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791AD8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791AD8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791AD8">
        <w:rPr>
          <w:rFonts w:ascii="Lato" w:hAnsi="Lato" w:cs="Arial"/>
          <w:b/>
          <w:u w:val="single"/>
        </w:rPr>
        <w:t>COURSE</w:t>
      </w:r>
      <w:r w:rsidR="00383499" w:rsidRPr="00791AD8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791AD8">
          <w:rPr>
            <w:rFonts w:ascii="Lato" w:hAnsi="Lato" w:cs="Arial"/>
            <w:b/>
            <w:u w:val="single"/>
          </w:rPr>
          <w:t>INFO</w:t>
        </w:r>
      </w:smartTag>
      <w:r w:rsidR="009000F8" w:rsidRPr="00791AD8">
        <w:rPr>
          <w:rFonts w:ascii="Lato" w:hAnsi="Lato" w:cs="Arial"/>
          <w:b/>
          <w:u w:val="single"/>
        </w:rPr>
        <w:t>RMATION</w:t>
      </w:r>
      <w:r w:rsidR="00550322" w:rsidRPr="00791AD8">
        <w:rPr>
          <w:rFonts w:ascii="Lato" w:hAnsi="Lato" w:cs="Arial"/>
          <w:b/>
          <w:u w:val="single"/>
        </w:rPr>
        <w:t xml:space="preserve"> SHEET</w:t>
      </w:r>
    </w:p>
    <w:p w:rsidR="00CD0E68" w:rsidRPr="00791AD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791AD8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791AD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791AD8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p w:rsidR="00621D5D" w:rsidRPr="006862D4" w:rsidRDefault="00621D5D" w:rsidP="00621D5D">
      <w:pPr>
        <w:jc w:val="center"/>
        <w:rPr>
          <w:rFonts w:ascii="Lato" w:hAnsi="Lato" w:cs="Arial"/>
          <w:sz w:val="12"/>
          <w:szCs w:val="12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358"/>
        <w:gridCol w:w="2792"/>
      </w:tblGrid>
      <w:tr w:rsidR="00621D5D" w:rsidRPr="006862D4" w:rsidTr="005A2E8E">
        <w:tc>
          <w:tcPr>
            <w:tcW w:w="7618" w:type="dxa"/>
            <w:gridSpan w:val="3"/>
          </w:tcPr>
          <w:p w:rsidR="00621D5D" w:rsidRPr="006862D4" w:rsidRDefault="00621D5D" w:rsidP="00621D5D">
            <w:pPr>
              <w:rPr>
                <w:rFonts w:ascii="Lato" w:hAnsi="Lato" w:cs="Arial"/>
                <w:sz w:val="22"/>
                <w:szCs w:val="22"/>
              </w:rPr>
            </w:pPr>
            <w:r w:rsidRPr="006862D4">
              <w:rPr>
                <w:rFonts w:ascii="Lato" w:hAnsi="Lato" w:cs="Arial"/>
                <w:b/>
                <w:sz w:val="22"/>
                <w:szCs w:val="22"/>
              </w:rPr>
              <w:t xml:space="preserve">Course Title:  </w:t>
            </w:r>
            <w:r w:rsidRPr="003E0B57">
              <w:rPr>
                <w:rFonts w:ascii="Lato" w:hAnsi="Lato" w:cs="Arial"/>
                <w:sz w:val="22"/>
                <w:szCs w:val="22"/>
              </w:rPr>
              <w:t>An Introduction to Wildlife Gardening &amp; Wildflower Meadows</w:t>
            </w:r>
          </w:p>
        </w:tc>
        <w:tc>
          <w:tcPr>
            <w:tcW w:w="2792" w:type="dxa"/>
          </w:tcPr>
          <w:p w:rsidR="00621D5D" w:rsidRPr="006862D4" w:rsidRDefault="00621D5D" w:rsidP="007A75D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862D4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:rsidR="00621D5D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  <w:r w:rsidRPr="003E0B57">
              <w:rPr>
                <w:rFonts w:ascii="Lato" w:hAnsi="Lato" w:cs="Arial"/>
                <w:sz w:val="22"/>
                <w:szCs w:val="22"/>
              </w:rPr>
              <w:t>Wednesday 1 July 2020</w:t>
            </w:r>
            <w:r w:rsidR="003E0B57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3E0B57" w:rsidRPr="003E0B57" w:rsidRDefault="003E0B57" w:rsidP="007A75D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21D5D" w:rsidRPr="006862D4" w:rsidTr="007A75D2">
        <w:tc>
          <w:tcPr>
            <w:tcW w:w="5260" w:type="dxa"/>
            <w:gridSpan w:val="2"/>
          </w:tcPr>
          <w:p w:rsidR="00621D5D" w:rsidRPr="006862D4" w:rsidRDefault="00621D5D" w:rsidP="007A75D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862D4">
              <w:rPr>
                <w:rFonts w:ascii="Lato" w:hAnsi="Lato" w:cs="Arial"/>
                <w:b/>
                <w:sz w:val="22"/>
                <w:szCs w:val="22"/>
              </w:rPr>
              <w:t xml:space="preserve">Start Time:   </w:t>
            </w:r>
            <w:r w:rsidRPr="003E0B57">
              <w:rPr>
                <w:rFonts w:ascii="Lato" w:hAnsi="Lato" w:cs="Arial"/>
                <w:sz w:val="22"/>
                <w:szCs w:val="22"/>
              </w:rPr>
              <w:t>10</w:t>
            </w:r>
            <w:r w:rsidR="00EF35E8" w:rsidRPr="003E0B57">
              <w:rPr>
                <w:rFonts w:ascii="Lato" w:hAnsi="Lato" w:cs="Arial"/>
                <w:sz w:val="22"/>
                <w:szCs w:val="22"/>
              </w:rPr>
              <w:t>am</w:t>
            </w:r>
          </w:p>
        </w:tc>
        <w:tc>
          <w:tcPr>
            <w:tcW w:w="5150" w:type="dxa"/>
            <w:gridSpan w:val="2"/>
          </w:tcPr>
          <w:p w:rsidR="00621D5D" w:rsidRPr="006862D4" w:rsidRDefault="00621D5D" w:rsidP="007A75D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862D4">
              <w:rPr>
                <w:rFonts w:ascii="Lato" w:hAnsi="Lato" w:cs="Arial"/>
                <w:b/>
                <w:sz w:val="22"/>
                <w:szCs w:val="22"/>
              </w:rPr>
              <w:t xml:space="preserve">Finish Time:  </w:t>
            </w:r>
            <w:r w:rsidRPr="003E0B57">
              <w:rPr>
                <w:rFonts w:ascii="Lato" w:hAnsi="Lato" w:cs="Arial"/>
                <w:sz w:val="22"/>
                <w:szCs w:val="22"/>
              </w:rPr>
              <w:t>4</w:t>
            </w:r>
            <w:r w:rsidR="003E0B57">
              <w:rPr>
                <w:rFonts w:ascii="Lato" w:hAnsi="Lato" w:cs="Arial"/>
                <w:sz w:val="22"/>
                <w:szCs w:val="22"/>
              </w:rPr>
              <w:t>.</w:t>
            </w:r>
            <w:r w:rsidR="00EF35E8" w:rsidRPr="003E0B57">
              <w:rPr>
                <w:rFonts w:ascii="Lato" w:hAnsi="Lato" w:cs="Arial"/>
                <w:sz w:val="22"/>
                <w:szCs w:val="22"/>
              </w:rPr>
              <w:t>30pm</w:t>
            </w:r>
          </w:p>
          <w:p w:rsidR="00621D5D" w:rsidRPr="006862D4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21D5D" w:rsidRPr="006862D4" w:rsidTr="007A75D2">
        <w:tc>
          <w:tcPr>
            <w:tcW w:w="4046" w:type="dxa"/>
          </w:tcPr>
          <w:p w:rsidR="00621D5D" w:rsidRPr="006862D4" w:rsidRDefault="00621D5D" w:rsidP="007A75D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862D4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621D5D" w:rsidRPr="006862D4" w:rsidRDefault="00621D5D" w:rsidP="007A75D2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21D5D" w:rsidRPr="006862D4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  <w:r w:rsidRPr="006862D4">
              <w:rPr>
                <w:rFonts w:ascii="Lato" w:hAnsi="Lato" w:cs="Arial"/>
                <w:sz w:val="22"/>
                <w:szCs w:val="22"/>
              </w:rPr>
              <w:t xml:space="preserve">Michael and Jane Joseph </w:t>
            </w:r>
          </w:p>
        </w:tc>
      </w:tr>
      <w:tr w:rsidR="00621D5D" w:rsidRPr="006862D4" w:rsidTr="007A75D2">
        <w:tc>
          <w:tcPr>
            <w:tcW w:w="4046" w:type="dxa"/>
          </w:tcPr>
          <w:p w:rsidR="00621D5D" w:rsidRPr="006862D4" w:rsidRDefault="00621D5D" w:rsidP="007A75D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862D4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862D4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6862D4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621D5D" w:rsidRPr="006862D4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21D5D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This special one day course will give you plenty of advice and tips on how to attract more wildlife into your garden.  The course it is based in a beautiful cottage garden which has been created and managed for wildlife and where a stunning wildflower meadow has been established.   </w:t>
            </w:r>
          </w:p>
          <w:p w:rsidR="00621D5D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</w:p>
          <w:p w:rsidR="00621D5D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It will give you advice on</w:t>
            </w:r>
          </w:p>
          <w:p w:rsidR="00621D5D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• What to plant to attract and assist wildlife (including </w:t>
            </w:r>
            <w:r w:rsidRPr="006862D4">
              <w:rPr>
                <w:rFonts w:ascii="Lato" w:hAnsi="Lato" w:cs="Arial"/>
                <w:sz w:val="22"/>
                <w:szCs w:val="22"/>
              </w:rPr>
              <w:t xml:space="preserve">varieties of flowers, seeds, fruit and gardening methods to attract bees, butterflies and birds etc. </w:t>
            </w:r>
          </w:p>
          <w:p w:rsidR="00621D5D" w:rsidRPr="00621D5D" w:rsidRDefault="00621D5D" w:rsidP="00621D5D">
            <w:pPr>
              <w:rPr>
                <w:rFonts w:ascii="Lato" w:hAnsi="Lato" w:cs="Arial"/>
                <w:sz w:val="22"/>
                <w:szCs w:val="22"/>
              </w:rPr>
            </w:pPr>
            <w:r w:rsidRPr="00621D5D">
              <w:rPr>
                <w:rFonts w:ascii="Lato" w:hAnsi="Lato" w:cs="Arial"/>
                <w:sz w:val="22"/>
                <w:szCs w:val="22"/>
              </w:rPr>
              <w:t>• Creating a wildlife pond</w:t>
            </w:r>
          </w:p>
          <w:p w:rsidR="00621D5D" w:rsidRDefault="00621D5D" w:rsidP="00621D5D">
            <w:pPr>
              <w:rPr>
                <w:rFonts w:ascii="Lato" w:hAnsi="Lato" w:cs="Arial"/>
                <w:sz w:val="22"/>
                <w:szCs w:val="22"/>
              </w:rPr>
            </w:pPr>
            <w:r w:rsidRPr="00621D5D">
              <w:rPr>
                <w:rFonts w:ascii="Lato" w:hAnsi="Lato" w:cs="Arial"/>
                <w:sz w:val="22"/>
                <w:szCs w:val="22"/>
              </w:rPr>
              <w:t>• Planting a hedge</w:t>
            </w:r>
          </w:p>
          <w:p w:rsidR="00621D5D" w:rsidRDefault="00621D5D" w:rsidP="00621D5D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• How to turn a small patch of your garden…or an entire lawn into a wildflower meadow</w:t>
            </w:r>
          </w:p>
          <w:p w:rsidR="00621D5D" w:rsidRPr="006862D4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  <w:r w:rsidRPr="00621D5D">
              <w:rPr>
                <w:rFonts w:ascii="Lato" w:hAnsi="Lato" w:cs="Arial"/>
                <w:sz w:val="22"/>
                <w:szCs w:val="22"/>
              </w:rPr>
              <w:t>• Improving buildings for wildlife</w:t>
            </w:r>
          </w:p>
          <w:p w:rsidR="00621D5D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• E</w:t>
            </w:r>
            <w:r w:rsidRPr="006862D4">
              <w:rPr>
                <w:rFonts w:ascii="Lato" w:hAnsi="Lato" w:cs="Arial"/>
                <w:sz w:val="22"/>
                <w:szCs w:val="22"/>
              </w:rPr>
              <w:t xml:space="preserve">quipment </w:t>
            </w:r>
            <w:r>
              <w:rPr>
                <w:rFonts w:ascii="Lato" w:hAnsi="Lato" w:cs="Arial"/>
                <w:sz w:val="22"/>
                <w:szCs w:val="22"/>
              </w:rPr>
              <w:t xml:space="preserve">which </w:t>
            </w:r>
            <w:r w:rsidRPr="006862D4">
              <w:rPr>
                <w:rFonts w:ascii="Lato" w:hAnsi="Lato" w:cs="Arial"/>
                <w:sz w:val="22"/>
                <w:szCs w:val="22"/>
              </w:rPr>
              <w:t xml:space="preserve">can enhance </w:t>
            </w:r>
            <w:r>
              <w:rPr>
                <w:rFonts w:ascii="Lato" w:hAnsi="Lato" w:cs="Arial"/>
                <w:sz w:val="22"/>
                <w:szCs w:val="22"/>
              </w:rPr>
              <w:t>y</w:t>
            </w:r>
            <w:r w:rsidRPr="006862D4">
              <w:rPr>
                <w:rFonts w:ascii="Lato" w:hAnsi="Lato" w:cs="Arial"/>
                <w:sz w:val="22"/>
                <w:szCs w:val="22"/>
              </w:rPr>
              <w:t>our interest and observation of wildlife at home.</w:t>
            </w:r>
          </w:p>
          <w:p w:rsidR="00621D5D" w:rsidRPr="006862D4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</w:p>
          <w:p w:rsidR="00621D5D" w:rsidRPr="006862D4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  <w:r w:rsidRPr="006862D4">
              <w:rPr>
                <w:rFonts w:ascii="Lato" w:hAnsi="Lato" w:cs="Arial"/>
                <w:sz w:val="22"/>
                <w:szCs w:val="22"/>
              </w:rPr>
              <w:t>Classroom and field based at a stunning venue.</w:t>
            </w:r>
          </w:p>
          <w:p w:rsidR="00621D5D" w:rsidRPr="006862D4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  <w:r w:rsidRPr="006862D4">
              <w:rPr>
                <w:rFonts w:ascii="Lato" w:hAnsi="Lato" w:cs="Arial"/>
                <w:sz w:val="22"/>
                <w:szCs w:val="22"/>
              </w:rPr>
              <w:t>No experience or previous knowledge required.</w:t>
            </w:r>
          </w:p>
          <w:p w:rsidR="00621D5D" w:rsidRPr="006862D4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21D5D" w:rsidRPr="006862D4" w:rsidTr="007A75D2">
        <w:tc>
          <w:tcPr>
            <w:tcW w:w="4046" w:type="dxa"/>
          </w:tcPr>
          <w:p w:rsidR="00621D5D" w:rsidRPr="006862D4" w:rsidRDefault="00621D5D" w:rsidP="007A75D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862D4">
              <w:rPr>
                <w:rFonts w:ascii="Lato" w:hAnsi="Lato" w:cs="Arial"/>
                <w:b/>
                <w:sz w:val="22"/>
                <w:szCs w:val="22"/>
              </w:rPr>
              <w:t>Meeting point / Venue address:</w:t>
            </w:r>
          </w:p>
          <w:p w:rsidR="00621D5D" w:rsidRPr="006862D4" w:rsidRDefault="00621D5D" w:rsidP="003E0B5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5A2E8E" w:rsidRDefault="00621D5D" w:rsidP="007A75D2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6862D4">
              <w:rPr>
                <w:rFonts w:ascii="Lato" w:hAnsi="Lato" w:cs="Arial"/>
                <w:sz w:val="22"/>
                <w:szCs w:val="22"/>
              </w:rPr>
              <w:t xml:space="preserve">Woodlands Farm Cottage, Adversane, Billingshurst, West Sussex, RH14 9JG.  </w:t>
            </w:r>
          </w:p>
          <w:p w:rsidR="00621D5D" w:rsidRDefault="00621D5D" w:rsidP="007A75D2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6862D4">
              <w:rPr>
                <w:rFonts w:ascii="Lato" w:hAnsi="Lato" w:cs="Arial"/>
                <w:sz w:val="22"/>
                <w:szCs w:val="22"/>
              </w:rPr>
              <w:t>Follow signs from telephone/post box which is in Lordings Road (B2133) to t</w:t>
            </w:r>
            <w:r w:rsidR="005A2E8E">
              <w:rPr>
                <w:rFonts w:ascii="Lato" w:hAnsi="Lato" w:cs="Arial"/>
                <w:sz w:val="22"/>
                <w:szCs w:val="22"/>
              </w:rPr>
              <w:t xml:space="preserve">he west of the crossroads. One </w:t>
            </w:r>
            <w:r w:rsidRPr="006862D4">
              <w:rPr>
                <w:rFonts w:ascii="Lato" w:hAnsi="Lato" w:cs="Arial"/>
                <w:sz w:val="22"/>
                <w:szCs w:val="22"/>
              </w:rPr>
              <w:t>mile up lane.</w:t>
            </w:r>
          </w:p>
          <w:p w:rsidR="003E0B57" w:rsidRPr="006862D4" w:rsidRDefault="003E0B57" w:rsidP="007A75D2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21D5D" w:rsidRPr="006862D4" w:rsidTr="007A75D2">
        <w:tc>
          <w:tcPr>
            <w:tcW w:w="4046" w:type="dxa"/>
          </w:tcPr>
          <w:p w:rsidR="00621D5D" w:rsidRPr="006862D4" w:rsidRDefault="00621D5D" w:rsidP="007A75D2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862D4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6862D4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621D5D" w:rsidRPr="006862D4" w:rsidRDefault="00621D5D" w:rsidP="003E0B5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21D5D" w:rsidRPr="006862D4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None</w:t>
            </w:r>
          </w:p>
        </w:tc>
      </w:tr>
      <w:tr w:rsidR="00621D5D" w:rsidRPr="006862D4" w:rsidTr="007A75D2">
        <w:tc>
          <w:tcPr>
            <w:tcW w:w="4046" w:type="dxa"/>
          </w:tcPr>
          <w:p w:rsidR="00621D5D" w:rsidRPr="006862D4" w:rsidRDefault="00621D5D" w:rsidP="007A75D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862D4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621D5D" w:rsidRPr="006862D4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21D5D" w:rsidRPr="006862D4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  <w:r w:rsidRPr="006862D4">
              <w:rPr>
                <w:rFonts w:ascii="Lato" w:hAnsi="Lato" w:cs="Arial"/>
                <w:sz w:val="22"/>
                <w:szCs w:val="22"/>
              </w:rPr>
              <w:t>Lunch, notebook, hat, sunscreen, clothing suitable for weather.</w:t>
            </w:r>
          </w:p>
        </w:tc>
      </w:tr>
      <w:tr w:rsidR="00621D5D" w:rsidRPr="006862D4" w:rsidTr="007A75D2">
        <w:tc>
          <w:tcPr>
            <w:tcW w:w="4046" w:type="dxa"/>
          </w:tcPr>
          <w:p w:rsidR="00621D5D" w:rsidRPr="006862D4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862D4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6862D4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6862D4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6862D4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621D5D" w:rsidRPr="006862D4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21D5D" w:rsidRPr="006862D4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  <w:r w:rsidRPr="006862D4">
              <w:rPr>
                <w:rFonts w:ascii="Lato" w:hAnsi="Lato" w:cs="Arial"/>
                <w:sz w:val="22"/>
                <w:szCs w:val="22"/>
              </w:rPr>
              <w:t xml:space="preserve">Coffee/tea on arrival. </w:t>
            </w:r>
          </w:p>
          <w:p w:rsidR="00621D5D" w:rsidRPr="006862D4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  <w:r w:rsidRPr="006862D4">
              <w:rPr>
                <w:rFonts w:ascii="Lato" w:hAnsi="Lato" w:cs="Arial"/>
                <w:sz w:val="22"/>
                <w:szCs w:val="22"/>
              </w:rPr>
              <w:t xml:space="preserve">Tea and cake at 1600. </w:t>
            </w:r>
          </w:p>
          <w:p w:rsidR="00621D5D" w:rsidRPr="006862D4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  <w:r w:rsidRPr="006862D4">
              <w:rPr>
                <w:rFonts w:ascii="Lato" w:hAnsi="Lato" w:cs="Arial"/>
                <w:sz w:val="22"/>
                <w:szCs w:val="22"/>
              </w:rPr>
              <w:t xml:space="preserve">Free car parking. </w:t>
            </w:r>
          </w:p>
          <w:p w:rsidR="00621D5D" w:rsidRPr="006862D4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  <w:r w:rsidRPr="006862D4">
              <w:rPr>
                <w:rFonts w:ascii="Lato" w:hAnsi="Lato" w:cs="Arial"/>
                <w:sz w:val="22"/>
                <w:szCs w:val="22"/>
              </w:rPr>
              <w:t xml:space="preserve">Toilet facilities. </w:t>
            </w:r>
          </w:p>
          <w:p w:rsidR="00621D5D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  <w:r w:rsidRPr="006862D4">
              <w:rPr>
                <w:rFonts w:ascii="Lato" w:hAnsi="Lato" w:cs="Arial"/>
                <w:sz w:val="22"/>
                <w:szCs w:val="22"/>
              </w:rPr>
              <w:t>No disabled facilities.</w:t>
            </w:r>
          </w:p>
          <w:p w:rsidR="00DA1773" w:rsidRDefault="00DA1773" w:rsidP="007A75D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Please may we ask that you take all packed lunch waste home with you.</w:t>
            </w:r>
            <w:bookmarkStart w:id="0" w:name="_GoBack"/>
            <w:bookmarkEnd w:id="0"/>
          </w:p>
          <w:p w:rsidR="003E0B57" w:rsidRPr="006862D4" w:rsidRDefault="003E0B57" w:rsidP="007A75D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21D5D" w:rsidRPr="006862D4" w:rsidTr="007A75D2">
        <w:tc>
          <w:tcPr>
            <w:tcW w:w="4046" w:type="dxa"/>
          </w:tcPr>
          <w:p w:rsidR="003E0B57" w:rsidRPr="006862D4" w:rsidRDefault="00621D5D" w:rsidP="003E0B5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862D4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862D4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6862D4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621D5D" w:rsidRPr="006862D4" w:rsidRDefault="00621D5D" w:rsidP="007A75D2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21D5D" w:rsidRPr="006862D4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  <w:r w:rsidRPr="006862D4">
              <w:rPr>
                <w:rFonts w:ascii="Lato" w:hAnsi="Lato" w:cs="Arial"/>
                <w:sz w:val="22"/>
                <w:szCs w:val="22"/>
              </w:rPr>
              <w:t>Billingshurst or Pulborough Train Station</w:t>
            </w:r>
          </w:p>
          <w:p w:rsidR="00621D5D" w:rsidRPr="006862D4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  <w:r w:rsidRPr="006862D4">
              <w:rPr>
                <w:rFonts w:ascii="Lato" w:hAnsi="Lato" w:cs="Arial"/>
                <w:sz w:val="22"/>
                <w:szCs w:val="22"/>
              </w:rPr>
              <w:t>Bus Service (Burgess Hill-Horsham #100) stops at Blacksmith’s Arms, Adversane.</w:t>
            </w:r>
          </w:p>
          <w:p w:rsidR="00621D5D" w:rsidRPr="006862D4" w:rsidRDefault="00621D5D" w:rsidP="007A75D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21D5D" w:rsidRPr="006862D4" w:rsidTr="007A75D2">
        <w:tc>
          <w:tcPr>
            <w:tcW w:w="4046" w:type="dxa"/>
          </w:tcPr>
          <w:p w:rsidR="00621D5D" w:rsidRPr="006862D4" w:rsidRDefault="00621D5D" w:rsidP="007A75D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862D4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  <w:r w:rsidRPr="006862D4">
              <w:rPr>
                <w:rFonts w:ascii="Lato" w:hAnsi="Lato" w:cs="Arial"/>
                <w:sz w:val="22"/>
                <w:szCs w:val="22"/>
              </w:rPr>
              <w:t xml:space="preserve">e.g. Terrain, </w:t>
            </w:r>
            <w:smartTag w:uri="schemas-accessaccounts-com/lookup" w:element="T2">
              <w:smartTagPr>
                <w:attr w:name="WField" w:val="SUCODE"/>
                <w:attr w:name="DField" w:val="SUCODE"/>
                <w:attr w:name="Value" w:val="'WALK'"/>
                <w:attr w:name="User" w:val="1"/>
              </w:smartTagPr>
              <w:r w:rsidRPr="006862D4">
                <w:rPr>
                  <w:rFonts w:ascii="Lato" w:hAnsi="Lato" w:cs="Arial"/>
                  <w:sz w:val="22"/>
                  <w:szCs w:val="22"/>
                </w:rPr>
                <w:t>Walk</w:t>
              </w:r>
            </w:smartTag>
            <w:r w:rsidRPr="006862D4">
              <w:rPr>
                <w:rFonts w:ascii="Lato" w:hAnsi="Lato" w:cs="Arial"/>
                <w:sz w:val="22"/>
                <w:szCs w:val="22"/>
              </w:rPr>
              <w:t>ing dist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862D4">
                <w:rPr>
                  <w:rFonts w:ascii="Lato" w:hAnsi="Lato" w:cs="Arial"/>
                  <w:sz w:val="22"/>
                  <w:szCs w:val="22"/>
                </w:rPr>
                <w:t>an</w:t>
              </w:r>
            </w:smartTag>
            <w:r w:rsidRPr="006862D4">
              <w:rPr>
                <w:rFonts w:ascii="Lato" w:hAnsi="Lato" w:cs="Arial"/>
                <w:sz w:val="22"/>
                <w:szCs w:val="22"/>
              </w:rPr>
              <w:t>ce, stiles etc.</w:t>
            </w:r>
          </w:p>
        </w:tc>
        <w:tc>
          <w:tcPr>
            <w:tcW w:w="6364" w:type="dxa"/>
            <w:gridSpan w:val="3"/>
          </w:tcPr>
          <w:p w:rsidR="00621D5D" w:rsidRPr="006862D4" w:rsidRDefault="00621D5D" w:rsidP="007A75D2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Flat paths around the garden and meadow.  </w:t>
            </w:r>
          </w:p>
          <w:p w:rsidR="00621D5D" w:rsidRPr="006862D4" w:rsidRDefault="00621D5D" w:rsidP="007A75D2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621D5D" w:rsidRPr="006862D4" w:rsidRDefault="00621D5D" w:rsidP="00621D5D">
      <w:pPr>
        <w:jc w:val="center"/>
        <w:rPr>
          <w:rFonts w:ascii="Lato" w:hAnsi="Lato" w:cs="Arial"/>
          <w:b/>
          <w:sz w:val="8"/>
          <w:szCs w:val="8"/>
        </w:rPr>
      </w:pPr>
      <w:r w:rsidRPr="006862D4">
        <w:rPr>
          <w:rFonts w:ascii="Lato" w:hAnsi="Lato" w:cs="Arial"/>
          <w:b/>
          <w:sz w:val="8"/>
          <w:szCs w:val="8"/>
        </w:rPr>
        <w:t xml:space="preserve"> </w:t>
      </w:r>
    </w:p>
    <w:p w:rsidR="003E0B57" w:rsidRDefault="003E0B57" w:rsidP="00621D5D">
      <w:pPr>
        <w:jc w:val="center"/>
        <w:rPr>
          <w:rFonts w:ascii="Lato" w:hAnsi="Lato" w:cs="Arial"/>
          <w:b/>
          <w:color w:val="0000FF"/>
          <w:sz w:val="22"/>
          <w:szCs w:val="22"/>
        </w:rPr>
      </w:pPr>
    </w:p>
    <w:p w:rsidR="003E0B57" w:rsidRDefault="003E0B57" w:rsidP="00621D5D">
      <w:pPr>
        <w:jc w:val="center"/>
        <w:rPr>
          <w:rFonts w:ascii="Lato" w:hAnsi="Lato" w:cs="Arial"/>
          <w:b/>
          <w:color w:val="0000FF"/>
          <w:sz w:val="22"/>
          <w:szCs w:val="22"/>
        </w:rPr>
      </w:pPr>
    </w:p>
    <w:sectPr w:rsidR="003E0B57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88E" w:rsidRDefault="00D0188E">
      <w:r>
        <w:separator/>
      </w:r>
    </w:p>
  </w:endnote>
  <w:endnote w:type="continuationSeparator" w:id="0">
    <w:p w:rsidR="00D0188E" w:rsidRDefault="00D0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88E" w:rsidRDefault="00D0188E">
      <w:r>
        <w:separator/>
      </w:r>
    </w:p>
  </w:footnote>
  <w:footnote w:type="continuationSeparator" w:id="0">
    <w:p w:rsidR="00D0188E" w:rsidRDefault="00D01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27352"/>
    <w:rsid w:val="00042F63"/>
    <w:rsid w:val="00065666"/>
    <w:rsid w:val="00093B6E"/>
    <w:rsid w:val="000D167B"/>
    <w:rsid w:val="000F3FDA"/>
    <w:rsid w:val="000F509F"/>
    <w:rsid w:val="000F74E6"/>
    <w:rsid w:val="00102DB2"/>
    <w:rsid w:val="001213C9"/>
    <w:rsid w:val="001226FD"/>
    <w:rsid w:val="0014150B"/>
    <w:rsid w:val="00167B3D"/>
    <w:rsid w:val="00183C57"/>
    <w:rsid w:val="001F4CE0"/>
    <w:rsid w:val="001F5F0B"/>
    <w:rsid w:val="00222DE7"/>
    <w:rsid w:val="00287B15"/>
    <w:rsid w:val="002900C4"/>
    <w:rsid w:val="002A4DD6"/>
    <w:rsid w:val="002C3121"/>
    <w:rsid w:val="0030369A"/>
    <w:rsid w:val="00313DEA"/>
    <w:rsid w:val="00324576"/>
    <w:rsid w:val="00342925"/>
    <w:rsid w:val="00376B5E"/>
    <w:rsid w:val="00383499"/>
    <w:rsid w:val="003C1649"/>
    <w:rsid w:val="003E0B57"/>
    <w:rsid w:val="00412CC7"/>
    <w:rsid w:val="004255A7"/>
    <w:rsid w:val="004370C9"/>
    <w:rsid w:val="004421EA"/>
    <w:rsid w:val="00454BD1"/>
    <w:rsid w:val="00473A4C"/>
    <w:rsid w:val="00482419"/>
    <w:rsid w:val="004B0373"/>
    <w:rsid w:val="005337C3"/>
    <w:rsid w:val="005347AF"/>
    <w:rsid w:val="0054334B"/>
    <w:rsid w:val="00550322"/>
    <w:rsid w:val="00554A09"/>
    <w:rsid w:val="00574747"/>
    <w:rsid w:val="005A2E8E"/>
    <w:rsid w:val="005A7A1A"/>
    <w:rsid w:val="005B2024"/>
    <w:rsid w:val="005C6BC3"/>
    <w:rsid w:val="005D678C"/>
    <w:rsid w:val="005E219D"/>
    <w:rsid w:val="00602ECC"/>
    <w:rsid w:val="00621D5D"/>
    <w:rsid w:val="006B24B4"/>
    <w:rsid w:val="006C75E8"/>
    <w:rsid w:val="0071268B"/>
    <w:rsid w:val="00716418"/>
    <w:rsid w:val="00791AD8"/>
    <w:rsid w:val="007A055C"/>
    <w:rsid w:val="007A4565"/>
    <w:rsid w:val="007F0613"/>
    <w:rsid w:val="00813591"/>
    <w:rsid w:val="00845006"/>
    <w:rsid w:val="00865E21"/>
    <w:rsid w:val="008829E4"/>
    <w:rsid w:val="00893732"/>
    <w:rsid w:val="008D49E0"/>
    <w:rsid w:val="009000F8"/>
    <w:rsid w:val="009132C5"/>
    <w:rsid w:val="00941A9F"/>
    <w:rsid w:val="00956ADB"/>
    <w:rsid w:val="009712F0"/>
    <w:rsid w:val="009A6B77"/>
    <w:rsid w:val="009C6839"/>
    <w:rsid w:val="00A54289"/>
    <w:rsid w:val="00AA1777"/>
    <w:rsid w:val="00BB16B7"/>
    <w:rsid w:val="00BC7D51"/>
    <w:rsid w:val="00BD245B"/>
    <w:rsid w:val="00BF06D2"/>
    <w:rsid w:val="00C10039"/>
    <w:rsid w:val="00C375B8"/>
    <w:rsid w:val="00CA02C6"/>
    <w:rsid w:val="00CB6F83"/>
    <w:rsid w:val="00CD0E68"/>
    <w:rsid w:val="00CF3DC6"/>
    <w:rsid w:val="00D0188E"/>
    <w:rsid w:val="00D22635"/>
    <w:rsid w:val="00D64595"/>
    <w:rsid w:val="00DA1773"/>
    <w:rsid w:val="00DB1B01"/>
    <w:rsid w:val="00DB4D34"/>
    <w:rsid w:val="00E03C08"/>
    <w:rsid w:val="00E04B35"/>
    <w:rsid w:val="00E62608"/>
    <w:rsid w:val="00EB764B"/>
    <w:rsid w:val="00EC7721"/>
    <w:rsid w:val="00ED4BFB"/>
    <w:rsid w:val="00EF35E8"/>
    <w:rsid w:val="00F03905"/>
    <w:rsid w:val="00F05E58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2"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3909CCEF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21D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E8A5721A.dotm</Template>
  <TotalTime>1</TotalTime>
  <Pages>1</Pages>
  <Words>282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1884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2019-10-07T13:25:00Z</cp:lastPrinted>
  <dcterms:created xsi:type="dcterms:W3CDTF">2019-10-31T11:58:00Z</dcterms:created>
  <dcterms:modified xsi:type="dcterms:W3CDTF">2020-02-07T12:08:00Z</dcterms:modified>
</cp:coreProperties>
</file>