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Pr="00164CA2" w:rsidRDefault="009A38D1" w:rsidP="00CB6F83">
      <w:pPr>
        <w:ind w:left="-284"/>
        <w:rPr>
          <w:rFonts w:ascii="Lato" w:hAnsi="Lato" w:cs="Arial"/>
          <w:b/>
          <w:sz w:val="28"/>
          <w:szCs w:val="28"/>
        </w:rPr>
      </w:pPr>
      <w:r w:rsidRPr="00164CA2">
        <w:rPr>
          <w:rFonts w:ascii="Lato" w:hAnsi="Lat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4842510</wp:posOffset>
                </wp:positionH>
                <wp:positionV relativeFrom="paragraph">
                  <wp:posOffset>-372110</wp:posOffset>
                </wp:positionV>
                <wp:extent cx="1701800" cy="710565"/>
                <wp:effectExtent l="0" t="0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9A38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21460" cy="622300"/>
                                  <wp:effectExtent l="0" t="0" r="0" b="0"/>
                                  <wp:docPr id="1" name="Picture 1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1460" cy="62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1.3pt;margin-top:-29.3pt;width:134pt;height:55.9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" stroked="f">
                <v:textbox style="mso-fit-shape-to-text:t">
                  <w:txbxContent>
                    <w:p w:rsidR="00CB6F83" w:rsidRDefault="009A38D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21460" cy="622300"/>
                            <wp:effectExtent l="0" t="0" r="0" b="0"/>
                            <wp:docPr id="1" name="Picture 1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1460" cy="62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50322" w:rsidRPr="00164CA2">
        <w:rPr>
          <w:rFonts w:ascii="Lato" w:hAnsi="Lato" w:cs="Arial"/>
          <w:b/>
          <w:u w:val="single"/>
        </w:rPr>
        <w:t xml:space="preserve"> </w:t>
      </w:r>
      <w:r w:rsidR="000F509F" w:rsidRPr="00164CA2">
        <w:rPr>
          <w:rFonts w:ascii="Lato" w:hAnsi="Lato" w:cs="Arial"/>
          <w:b/>
          <w:u w:val="single"/>
        </w:rPr>
        <w:t>COURSE</w:t>
      </w:r>
      <w:r w:rsidR="00383499" w:rsidRPr="00164CA2">
        <w:rPr>
          <w:rFonts w:ascii="Lato" w:hAnsi="Lato" w:cs="Arial"/>
          <w:b/>
          <w:u w:val="single"/>
        </w:rPr>
        <w:t xml:space="preserve"> </w:t>
      </w:r>
      <w:smartTag w:uri="urn:schemas-microsoft-com:office:smarttags" w:element="PlaceType">
        <w:smartTagPr>
          <w:attr w:name="WField" w:val="PACODE"/>
          <w:attr w:name="DField" w:val="PACODE"/>
          <w:attr w:name="Value" w:val="'INFO'"/>
          <w:attr w:name="User" w:val="1"/>
        </w:smartTagPr>
        <w:r w:rsidR="009000F8" w:rsidRPr="00164CA2">
          <w:rPr>
            <w:rFonts w:ascii="Lato" w:hAnsi="Lato" w:cs="Arial"/>
            <w:b/>
            <w:u w:val="single"/>
          </w:rPr>
          <w:t>INFO</w:t>
        </w:r>
      </w:smartTag>
      <w:r w:rsidR="009000F8" w:rsidRPr="00164CA2">
        <w:rPr>
          <w:rFonts w:ascii="Lato" w:hAnsi="Lato" w:cs="Arial"/>
          <w:b/>
          <w:u w:val="single"/>
        </w:rPr>
        <w:t>RMATION</w:t>
      </w:r>
      <w:r w:rsidR="00550322" w:rsidRPr="00164CA2">
        <w:rPr>
          <w:rFonts w:ascii="Lato" w:hAnsi="Lato" w:cs="Arial"/>
          <w:b/>
          <w:u w:val="single"/>
        </w:rPr>
        <w:t xml:space="preserve"> SHEET</w:t>
      </w:r>
    </w:p>
    <w:p w:rsidR="00CD0E68" w:rsidRDefault="003717AF" w:rsidP="00CD0E68">
      <w:pPr>
        <w:jc w:val="center"/>
        <w:rPr>
          <w:rFonts w:ascii="Lato" w:hAnsi="Lato" w:cs="Arial"/>
          <w:b/>
          <w:sz w:val="18"/>
          <w:szCs w:val="18"/>
        </w:rPr>
      </w:pPr>
      <w:r>
        <w:rPr>
          <w:rFonts w:ascii="Lato" w:hAnsi="Lato" w:cs="Arial"/>
          <w:b/>
          <w:sz w:val="18"/>
          <w:szCs w:val="18"/>
        </w:rPr>
        <w:t xml:space="preserve">  </w:t>
      </w:r>
    </w:p>
    <w:p w:rsidR="003717AF" w:rsidRPr="00164CA2" w:rsidRDefault="003717AF" w:rsidP="00CD0E68">
      <w:pPr>
        <w:jc w:val="center"/>
        <w:rPr>
          <w:rFonts w:ascii="Lato" w:hAnsi="Lato" w:cs="Arial"/>
          <w:b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2188"/>
        <w:gridCol w:w="2962"/>
      </w:tblGrid>
      <w:tr w:rsidR="00363866" w:rsidRPr="00164CA2" w:rsidTr="009A38D1">
        <w:tc>
          <w:tcPr>
            <w:tcW w:w="7448" w:type="dxa"/>
            <w:gridSpan w:val="3"/>
          </w:tcPr>
          <w:p w:rsidR="00363866" w:rsidRPr="00164CA2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  <w:r w:rsidRPr="00164CA2">
              <w:rPr>
                <w:rFonts w:ascii="Lato" w:hAnsi="Lato" w:cs="Arial"/>
                <w:b/>
                <w:sz w:val="22"/>
                <w:szCs w:val="22"/>
              </w:rPr>
              <w:t xml:space="preserve">Course Title: </w:t>
            </w:r>
            <w:r w:rsidR="003717AF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164CA2" w:rsidRPr="001B047E">
              <w:rPr>
                <w:rFonts w:ascii="Lato" w:hAnsi="Lato" w:cs="Arial"/>
                <w:sz w:val="22"/>
                <w:szCs w:val="22"/>
              </w:rPr>
              <w:t xml:space="preserve">An </w:t>
            </w:r>
            <w:r w:rsidR="008B09F4" w:rsidRPr="001B047E">
              <w:rPr>
                <w:rFonts w:ascii="Lato" w:hAnsi="Lato" w:cs="Arial"/>
                <w:sz w:val="22"/>
                <w:szCs w:val="22"/>
              </w:rPr>
              <w:t xml:space="preserve">Introduction to </w:t>
            </w:r>
            <w:r w:rsidR="0004773F" w:rsidRPr="001B047E">
              <w:rPr>
                <w:rFonts w:ascii="Lato" w:hAnsi="Lato" w:cs="Arial"/>
                <w:sz w:val="22"/>
                <w:szCs w:val="22"/>
              </w:rPr>
              <w:t>Hedgehogs</w:t>
            </w:r>
            <w:r w:rsidR="001B047E" w:rsidRPr="001B047E">
              <w:rPr>
                <w:rFonts w:ascii="Lato" w:hAnsi="Lato" w:cs="Arial"/>
                <w:sz w:val="22"/>
                <w:szCs w:val="22"/>
              </w:rPr>
              <w:t xml:space="preserve"> (Half Day Course)</w:t>
            </w:r>
          </w:p>
        </w:tc>
        <w:tc>
          <w:tcPr>
            <w:tcW w:w="2962" w:type="dxa"/>
          </w:tcPr>
          <w:p w:rsidR="00164CA2" w:rsidRPr="00164CA2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4CA2">
              <w:rPr>
                <w:rFonts w:ascii="Lato" w:hAnsi="Lato" w:cs="Arial"/>
                <w:b/>
                <w:sz w:val="22"/>
                <w:szCs w:val="22"/>
              </w:rPr>
              <w:t xml:space="preserve">Day/Date/Year: </w:t>
            </w:r>
          </w:p>
          <w:p w:rsidR="00363866" w:rsidRPr="001B047E" w:rsidRDefault="005563A2" w:rsidP="0004020A">
            <w:pPr>
              <w:rPr>
                <w:rFonts w:ascii="Lato" w:hAnsi="Lato" w:cs="Arial"/>
                <w:sz w:val="22"/>
                <w:szCs w:val="22"/>
              </w:rPr>
            </w:pPr>
            <w:r w:rsidRPr="001B047E">
              <w:rPr>
                <w:rFonts w:ascii="Lato" w:hAnsi="Lato" w:cs="Arial"/>
                <w:sz w:val="22"/>
                <w:szCs w:val="22"/>
              </w:rPr>
              <w:t>Monday</w:t>
            </w:r>
            <w:r w:rsidR="00164CA2" w:rsidRPr="001B047E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04773F" w:rsidRPr="001B047E">
              <w:rPr>
                <w:rFonts w:ascii="Lato" w:hAnsi="Lato" w:cs="Arial"/>
                <w:bCs/>
                <w:sz w:val="22"/>
                <w:szCs w:val="22"/>
              </w:rPr>
              <w:t>10 August 2020</w:t>
            </w:r>
          </w:p>
          <w:p w:rsidR="00363866" w:rsidRPr="00164CA2" w:rsidRDefault="00363866" w:rsidP="00B63319">
            <w:pPr>
              <w:rPr>
                <w:rFonts w:ascii="Lato" w:hAnsi="Lato" w:cs="Arial"/>
                <w:b/>
                <w:color w:val="FF0000"/>
                <w:sz w:val="22"/>
                <w:szCs w:val="22"/>
              </w:rPr>
            </w:pPr>
          </w:p>
        </w:tc>
      </w:tr>
      <w:tr w:rsidR="00363866" w:rsidRPr="00164CA2">
        <w:tc>
          <w:tcPr>
            <w:tcW w:w="5260" w:type="dxa"/>
            <w:gridSpan w:val="2"/>
          </w:tcPr>
          <w:p w:rsidR="00363866" w:rsidRPr="00164CA2" w:rsidRDefault="00363866" w:rsidP="003717AF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4CA2">
              <w:rPr>
                <w:rFonts w:ascii="Lato" w:hAnsi="Lato" w:cs="Arial"/>
                <w:b/>
                <w:sz w:val="22"/>
                <w:szCs w:val="22"/>
              </w:rPr>
              <w:t xml:space="preserve">Start Time: </w:t>
            </w:r>
            <w:r w:rsidR="009A38D1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r w:rsidR="003717AF">
              <w:rPr>
                <w:rFonts w:ascii="Lato" w:hAnsi="Lato" w:cs="Arial"/>
                <w:bCs/>
                <w:sz w:val="22"/>
                <w:szCs w:val="22"/>
              </w:rPr>
              <w:t>2pm</w:t>
            </w:r>
          </w:p>
        </w:tc>
        <w:tc>
          <w:tcPr>
            <w:tcW w:w="5150" w:type="dxa"/>
            <w:gridSpan w:val="2"/>
          </w:tcPr>
          <w:p w:rsidR="00363866" w:rsidRPr="00164CA2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4CA2">
              <w:rPr>
                <w:rFonts w:ascii="Lato" w:hAnsi="Lato" w:cs="Arial"/>
                <w:b/>
                <w:sz w:val="22"/>
                <w:szCs w:val="22"/>
              </w:rPr>
              <w:t>Finish Time:</w:t>
            </w:r>
            <w:r w:rsidRPr="00164CA2">
              <w:rPr>
                <w:rFonts w:ascii="Lato" w:hAnsi="Lato" w:cs="Arial"/>
                <w:sz w:val="22"/>
                <w:szCs w:val="22"/>
              </w:rPr>
              <w:t xml:space="preserve">  </w:t>
            </w:r>
            <w:r w:rsidR="003717AF">
              <w:rPr>
                <w:rFonts w:ascii="Lato" w:hAnsi="Lato" w:cs="Arial"/>
                <w:sz w:val="22"/>
                <w:szCs w:val="22"/>
              </w:rPr>
              <w:t>4pm</w:t>
            </w:r>
          </w:p>
          <w:p w:rsidR="00363866" w:rsidRPr="00164CA2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63866" w:rsidRPr="00164CA2">
        <w:tc>
          <w:tcPr>
            <w:tcW w:w="4046" w:type="dxa"/>
          </w:tcPr>
          <w:p w:rsidR="00363866" w:rsidRPr="00164CA2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4CA2">
              <w:rPr>
                <w:rFonts w:ascii="Lato" w:hAnsi="Lato" w:cs="Arial"/>
                <w:b/>
                <w:sz w:val="22"/>
                <w:szCs w:val="22"/>
              </w:rPr>
              <w:t>Course Tutor:</w:t>
            </w:r>
          </w:p>
          <w:p w:rsidR="00363866" w:rsidRPr="00164CA2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63866" w:rsidRPr="00164CA2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  <w:r w:rsidRPr="00164CA2">
              <w:rPr>
                <w:rFonts w:ascii="Lato" w:hAnsi="Lato" w:cs="Arial"/>
                <w:sz w:val="22"/>
                <w:szCs w:val="22"/>
              </w:rPr>
              <w:t>Laurie Jackson</w:t>
            </w:r>
          </w:p>
        </w:tc>
      </w:tr>
      <w:tr w:rsidR="00363866" w:rsidRPr="00164CA2">
        <w:tc>
          <w:tcPr>
            <w:tcW w:w="4046" w:type="dxa"/>
          </w:tcPr>
          <w:p w:rsidR="00363866" w:rsidRPr="00164CA2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4CA2">
              <w:rPr>
                <w:rFonts w:ascii="Lato" w:hAnsi="Lato" w:cs="Arial"/>
                <w:b/>
                <w:sz w:val="22"/>
                <w:szCs w:val="22"/>
              </w:rPr>
              <w:t xml:space="preserve">Course description </w:t>
            </w:r>
            <w:smartTag w:uri="urn:schemas-microsoft-com:office:smarttags" w:element="country-region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64CA2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164CA2">
              <w:rPr>
                <w:rFonts w:ascii="Lato" w:hAnsi="Lato" w:cs="Arial"/>
                <w:b/>
                <w:sz w:val="22"/>
                <w:szCs w:val="22"/>
              </w:rPr>
              <w:t>d subjects covered</w:t>
            </w:r>
          </w:p>
          <w:p w:rsidR="00363866" w:rsidRPr="00164CA2" w:rsidRDefault="00363866" w:rsidP="0004020A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04773F" w:rsidRPr="00164CA2" w:rsidRDefault="0029686D" w:rsidP="0029686D">
            <w:pPr>
              <w:rPr>
                <w:rFonts w:ascii="Lato" w:hAnsi="Lato" w:cs="Arial"/>
                <w:sz w:val="22"/>
                <w:szCs w:val="22"/>
              </w:rPr>
            </w:pPr>
            <w:r w:rsidRPr="00164CA2">
              <w:rPr>
                <w:rFonts w:ascii="Lato" w:hAnsi="Lato" w:cs="Arial"/>
                <w:sz w:val="22"/>
                <w:szCs w:val="22"/>
              </w:rPr>
              <w:t>Th</w:t>
            </w:r>
            <w:r w:rsidR="0004773F" w:rsidRPr="00164CA2">
              <w:rPr>
                <w:rFonts w:ascii="Lato" w:hAnsi="Lato" w:cs="Arial"/>
                <w:sz w:val="22"/>
                <w:szCs w:val="22"/>
              </w:rPr>
              <w:t xml:space="preserve">is half day </w:t>
            </w:r>
            <w:r w:rsidRPr="00164CA2">
              <w:rPr>
                <w:rFonts w:ascii="Lato" w:hAnsi="Lato" w:cs="Arial"/>
                <w:sz w:val="22"/>
                <w:szCs w:val="22"/>
              </w:rPr>
              <w:t>course will provide an introduction</w:t>
            </w:r>
            <w:r w:rsidR="0004773F" w:rsidRPr="00164CA2">
              <w:rPr>
                <w:rFonts w:ascii="Lato" w:hAnsi="Lato" w:cs="Arial"/>
                <w:sz w:val="22"/>
                <w:szCs w:val="22"/>
              </w:rPr>
              <w:t xml:space="preserve"> to Hedgehog ecology, as well as their conservation, survey and monitoring. </w:t>
            </w:r>
            <w:r w:rsidR="001B047E">
              <w:rPr>
                <w:rFonts w:ascii="Lato" w:hAnsi="Lato" w:cs="Arial"/>
                <w:sz w:val="22"/>
                <w:szCs w:val="22"/>
              </w:rPr>
              <w:t xml:space="preserve"> There will also be information of what you can do to improve your gardens for hedgehogs. </w:t>
            </w:r>
          </w:p>
          <w:p w:rsidR="0004773F" w:rsidRPr="00164CA2" w:rsidRDefault="0004773F" w:rsidP="0029686D">
            <w:pPr>
              <w:rPr>
                <w:rFonts w:ascii="Lato" w:hAnsi="Lato" w:cs="Arial"/>
                <w:sz w:val="22"/>
                <w:szCs w:val="22"/>
              </w:rPr>
            </w:pPr>
          </w:p>
          <w:p w:rsidR="0029686D" w:rsidRPr="00164CA2" w:rsidRDefault="001B047E" w:rsidP="0029686D">
            <w:pPr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This first part of this course will be classroom-based with an illustrated talk about hedgehogs. For the second part of the course we will walk around </w:t>
            </w:r>
            <w:r w:rsidR="0004773F" w:rsidRPr="00164CA2">
              <w:rPr>
                <w:rFonts w:ascii="Lato" w:hAnsi="Lato" w:cs="Arial"/>
                <w:sz w:val="22"/>
                <w:szCs w:val="22"/>
              </w:rPr>
              <w:t>the reserve at Woods Mill to loo</w:t>
            </w:r>
            <w:r>
              <w:rPr>
                <w:rFonts w:ascii="Lato" w:hAnsi="Lato" w:cs="Arial"/>
                <w:sz w:val="22"/>
                <w:szCs w:val="22"/>
              </w:rPr>
              <w:t xml:space="preserve">k for field signs of Hedgehogs and check Hedgehog footprint tunnels that have been set previously. </w:t>
            </w:r>
            <w:r w:rsidR="0029686D" w:rsidRPr="00164CA2">
              <w:rPr>
                <w:rFonts w:ascii="Lato" w:hAnsi="Lato" w:cs="Arial"/>
                <w:sz w:val="22"/>
                <w:szCs w:val="22"/>
              </w:rPr>
              <w:t>No previous knowledge is required</w:t>
            </w:r>
            <w:r w:rsidR="00496F99" w:rsidRPr="00164CA2">
              <w:rPr>
                <w:rFonts w:ascii="Lato" w:hAnsi="Lato" w:cs="Arial"/>
                <w:sz w:val="22"/>
                <w:szCs w:val="22"/>
              </w:rPr>
              <w:t>. T</w:t>
            </w:r>
            <w:r w:rsidR="0029686D" w:rsidRPr="00164CA2">
              <w:rPr>
                <w:rFonts w:ascii="Lato" w:hAnsi="Lato" w:cs="Arial"/>
                <w:sz w:val="22"/>
                <w:szCs w:val="22"/>
              </w:rPr>
              <w:t>he course is suitable for</w:t>
            </w:r>
            <w:r>
              <w:rPr>
                <w:rFonts w:ascii="Lato" w:hAnsi="Lato" w:cs="Arial"/>
                <w:sz w:val="22"/>
                <w:szCs w:val="22"/>
              </w:rPr>
              <w:t xml:space="preserve"> both</w:t>
            </w:r>
            <w:r w:rsidR="0029686D" w:rsidRPr="00164CA2">
              <w:rPr>
                <w:rFonts w:ascii="Lato" w:hAnsi="Lato" w:cs="Arial"/>
                <w:sz w:val="22"/>
                <w:szCs w:val="22"/>
              </w:rPr>
              <w:t xml:space="preserve"> those with a general interest and those who wish to become more involved with </w:t>
            </w:r>
            <w:r w:rsidR="0004773F" w:rsidRPr="00164CA2">
              <w:rPr>
                <w:rFonts w:ascii="Lato" w:hAnsi="Lato" w:cs="Arial"/>
                <w:sz w:val="22"/>
                <w:szCs w:val="22"/>
              </w:rPr>
              <w:t>Hedgehog</w:t>
            </w:r>
            <w:r w:rsidR="0029686D" w:rsidRPr="00164CA2">
              <w:rPr>
                <w:rFonts w:ascii="Lato" w:hAnsi="Lato" w:cs="Arial"/>
                <w:sz w:val="22"/>
                <w:szCs w:val="22"/>
              </w:rPr>
              <w:t xml:space="preserve"> survey and monitoring. </w:t>
            </w:r>
          </w:p>
          <w:p w:rsidR="00B8653E" w:rsidRPr="00164CA2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363866" w:rsidRPr="00164CA2">
        <w:tc>
          <w:tcPr>
            <w:tcW w:w="4046" w:type="dxa"/>
          </w:tcPr>
          <w:p w:rsidR="00363866" w:rsidRPr="00164CA2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4CA2">
              <w:rPr>
                <w:rFonts w:ascii="Lato" w:hAnsi="Lato" w:cs="Arial"/>
                <w:b/>
                <w:sz w:val="22"/>
                <w:szCs w:val="22"/>
              </w:rPr>
              <w:t>Meeting point / Venue address:</w:t>
            </w:r>
          </w:p>
          <w:p w:rsidR="00363866" w:rsidRPr="00164CA2" w:rsidRDefault="00363866" w:rsidP="0004020A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8653E" w:rsidRPr="00164CA2" w:rsidRDefault="0029686D" w:rsidP="0004020A">
            <w:pPr>
              <w:tabs>
                <w:tab w:val="left" w:pos="1800"/>
              </w:tabs>
              <w:rPr>
                <w:rFonts w:ascii="Lato" w:hAnsi="Lato" w:cs="Arial"/>
                <w:sz w:val="22"/>
                <w:szCs w:val="22"/>
              </w:rPr>
            </w:pPr>
            <w:r w:rsidRPr="00164CA2">
              <w:rPr>
                <w:rFonts w:ascii="Lato" w:hAnsi="Lato" w:cs="Arial"/>
                <w:sz w:val="22"/>
                <w:szCs w:val="22"/>
              </w:rPr>
              <w:t xml:space="preserve">Woods Mill, </w:t>
            </w:r>
            <w:r w:rsidR="001B047E">
              <w:rPr>
                <w:rFonts w:ascii="Lato" w:hAnsi="Lato" w:cs="Arial"/>
                <w:sz w:val="22"/>
                <w:szCs w:val="22"/>
              </w:rPr>
              <w:t xml:space="preserve">Horn Lane, </w:t>
            </w:r>
            <w:r w:rsidRPr="00164CA2">
              <w:rPr>
                <w:rFonts w:ascii="Lato" w:hAnsi="Lato" w:cs="Arial"/>
                <w:sz w:val="22"/>
                <w:szCs w:val="22"/>
              </w:rPr>
              <w:t>Henfield, West Sussex, BN5 9SD.</w:t>
            </w:r>
          </w:p>
        </w:tc>
      </w:tr>
      <w:tr w:rsidR="00B8653E" w:rsidRPr="00164CA2">
        <w:tc>
          <w:tcPr>
            <w:tcW w:w="4046" w:type="dxa"/>
          </w:tcPr>
          <w:p w:rsidR="00B8653E" w:rsidRPr="00164CA2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  <w:smartTag w:uri="urn:schemas-microsoft-com:office:smarttags" w:element="country-region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64CA2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164CA2">
              <w:rPr>
                <w:rFonts w:ascii="Lato" w:hAnsi="Lato" w:cs="Arial"/>
                <w:b/>
                <w:sz w:val="22"/>
                <w:szCs w:val="22"/>
              </w:rPr>
              <w:t xml:space="preserve"> sites to be visited:</w:t>
            </w:r>
          </w:p>
          <w:p w:rsidR="00B8653E" w:rsidRPr="00164CA2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29686D" w:rsidRDefault="0029686D" w:rsidP="0029686D">
            <w:pPr>
              <w:rPr>
                <w:rFonts w:ascii="Lato" w:hAnsi="Lato" w:cs="Arial"/>
                <w:sz w:val="22"/>
                <w:szCs w:val="22"/>
              </w:rPr>
            </w:pPr>
            <w:r w:rsidRPr="00164CA2">
              <w:rPr>
                <w:rFonts w:ascii="Lato" w:hAnsi="Lato" w:cs="Arial"/>
                <w:sz w:val="22"/>
                <w:szCs w:val="22"/>
              </w:rPr>
              <w:t xml:space="preserve">We will visit sites around Woods Mill to look for field signs of </w:t>
            </w:r>
            <w:r w:rsidR="0004773F" w:rsidRPr="00164CA2">
              <w:rPr>
                <w:rFonts w:ascii="Lato" w:hAnsi="Lato" w:cs="Arial"/>
                <w:sz w:val="22"/>
                <w:szCs w:val="22"/>
              </w:rPr>
              <w:t>Hedgehogs</w:t>
            </w:r>
            <w:r w:rsidRPr="00164CA2">
              <w:rPr>
                <w:rFonts w:ascii="Lato" w:hAnsi="Lato" w:cs="Arial"/>
                <w:sz w:val="22"/>
                <w:szCs w:val="22"/>
              </w:rPr>
              <w:t xml:space="preserve"> and practise survey techniques. </w:t>
            </w:r>
          </w:p>
          <w:p w:rsidR="001B047E" w:rsidRDefault="001B047E" w:rsidP="0029686D">
            <w:pPr>
              <w:rPr>
                <w:rFonts w:ascii="Lato" w:hAnsi="Lato" w:cs="Arial"/>
                <w:sz w:val="22"/>
                <w:szCs w:val="22"/>
              </w:rPr>
            </w:pPr>
            <w:hyperlink r:id="rId8" w:history="1">
              <w:r w:rsidRPr="005B6037">
                <w:rPr>
                  <w:rStyle w:val="Hyperlink"/>
                  <w:rFonts w:ascii="Lato" w:hAnsi="Lato" w:cs="Arial"/>
                  <w:sz w:val="22"/>
                  <w:szCs w:val="22"/>
                </w:rPr>
                <w:t>https://sussexwildlifetrust.org.uk/visit/woods-mill</w:t>
              </w:r>
            </w:hyperlink>
          </w:p>
          <w:p w:rsidR="00B8653E" w:rsidRPr="00164CA2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653E" w:rsidRPr="00164CA2">
        <w:tc>
          <w:tcPr>
            <w:tcW w:w="4046" w:type="dxa"/>
          </w:tcPr>
          <w:p w:rsidR="00B8653E" w:rsidRPr="00164CA2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4CA2">
              <w:rPr>
                <w:rFonts w:ascii="Lato" w:hAnsi="Lato" w:cs="Arial"/>
                <w:b/>
                <w:sz w:val="22"/>
                <w:szCs w:val="22"/>
              </w:rPr>
              <w:t>What to bring:</w:t>
            </w:r>
          </w:p>
          <w:p w:rsidR="00B8653E" w:rsidRPr="00164CA2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8653E" w:rsidRPr="00164CA2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r w:rsidRPr="00164CA2">
              <w:rPr>
                <w:rFonts w:ascii="Lato" w:hAnsi="Lato" w:cs="Arial"/>
                <w:sz w:val="22"/>
                <w:szCs w:val="22"/>
              </w:rPr>
              <w:t>Appropriate outdoor clothing and footwe</w:t>
            </w:r>
            <w:r w:rsidR="0029686D" w:rsidRPr="00164CA2">
              <w:rPr>
                <w:rFonts w:ascii="Lato" w:hAnsi="Lato" w:cs="Arial"/>
                <w:sz w:val="22"/>
                <w:szCs w:val="22"/>
              </w:rPr>
              <w:t>ar</w:t>
            </w:r>
            <w:r w:rsidRPr="00164CA2">
              <w:rPr>
                <w:rFonts w:ascii="Lato" w:hAnsi="Lato" w:cs="Arial"/>
                <w:sz w:val="22"/>
                <w:szCs w:val="22"/>
              </w:rPr>
              <w:t>, adequate sun protection and wet weather gear, packed lunch and drink.</w:t>
            </w:r>
          </w:p>
          <w:p w:rsidR="00B8653E" w:rsidRPr="00164CA2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653E" w:rsidRPr="00164CA2">
        <w:tc>
          <w:tcPr>
            <w:tcW w:w="4046" w:type="dxa"/>
          </w:tcPr>
          <w:p w:rsidR="00B8653E" w:rsidRPr="00164CA2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smartTag w:uri="urn:schemas-microsoft-com:office:smarttags" w:element="country-region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64CA2">
                <w:rPr>
                  <w:rFonts w:ascii="Lato" w:hAnsi="Lato" w:cs="Arial"/>
                  <w:b/>
                  <w:sz w:val="22"/>
                  <w:szCs w:val="22"/>
                </w:rPr>
                <w:t>Other</w:t>
              </w:r>
            </w:smartTag>
            <w:r w:rsidRPr="00164CA2">
              <w:rPr>
                <w:rFonts w:ascii="Lato" w:hAnsi="Lato" w:cs="Arial"/>
                <w:b/>
                <w:sz w:val="22"/>
                <w:szCs w:val="22"/>
              </w:rPr>
              <w:t xml:space="preserve"> </w:t>
            </w:r>
            <w:smartTag w:uri="urn:schemas-microsoft-com:office:smarttags" w:element="PlaceType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164CA2">
                <w:rPr>
                  <w:rFonts w:ascii="Lato" w:hAnsi="Lato" w:cs="Arial"/>
                  <w:b/>
                  <w:sz w:val="22"/>
                  <w:szCs w:val="22"/>
                </w:rPr>
                <w:t>Info</w:t>
              </w:r>
            </w:smartTag>
            <w:r w:rsidRPr="00164CA2">
              <w:rPr>
                <w:rFonts w:ascii="Lato" w:hAnsi="Lato" w:cs="Arial"/>
                <w:b/>
                <w:sz w:val="22"/>
                <w:szCs w:val="22"/>
              </w:rPr>
              <w:t xml:space="preserve">rmation:  </w:t>
            </w:r>
          </w:p>
          <w:p w:rsidR="00B8653E" w:rsidRPr="00164CA2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B8653E" w:rsidRPr="00164CA2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r w:rsidRPr="00164CA2">
              <w:rPr>
                <w:rFonts w:ascii="Lato" w:hAnsi="Lato" w:cs="Arial"/>
                <w:sz w:val="22"/>
                <w:szCs w:val="22"/>
              </w:rPr>
              <w:t>Tea and coffee will be available.</w:t>
            </w:r>
          </w:p>
          <w:p w:rsidR="00B8653E" w:rsidRPr="00164CA2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r w:rsidRPr="00164CA2">
              <w:rPr>
                <w:rFonts w:ascii="Lato" w:hAnsi="Lato" w:cs="Arial"/>
                <w:sz w:val="22"/>
                <w:szCs w:val="22"/>
              </w:rPr>
              <w:t>There are toilet facilities available.</w:t>
            </w:r>
          </w:p>
          <w:p w:rsidR="00B8653E" w:rsidRPr="00164CA2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  <w:r w:rsidRPr="00164CA2">
              <w:rPr>
                <w:rFonts w:ascii="Lato" w:hAnsi="Lato" w:cs="Arial"/>
                <w:sz w:val="22"/>
                <w:szCs w:val="22"/>
              </w:rPr>
              <w:t xml:space="preserve">Car parking is available at no cost but is limited so lift sharing is encouraged. </w:t>
            </w:r>
          </w:p>
          <w:p w:rsidR="00B8653E" w:rsidRPr="00164CA2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653E" w:rsidRPr="00164CA2">
        <w:tc>
          <w:tcPr>
            <w:tcW w:w="4046" w:type="dxa"/>
          </w:tcPr>
          <w:p w:rsidR="00B8653E" w:rsidRPr="00164CA2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4CA2">
              <w:rPr>
                <w:rFonts w:ascii="Lato" w:hAnsi="Lato" w:cs="Arial"/>
                <w:b/>
                <w:sz w:val="22"/>
                <w:szCs w:val="22"/>
              </w:rPr>
              <w:t>Public Tr</w:t>
            </w:r>
            <w:smartTag w:uri="urn:schemas-microsoft-com:office:smarttags" w:element="country-region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164CA2">
                <w:rPr>
                  <w:rFonts w:ascii="Lato" w:hAnsi="Lato" w:cs="Arial"/>
                  <w:b/>
                  <w:sz w:val="22"/>
                  <w:szCs w:val="22"/>
                </w:rPr>
                <w:t>an</w:t>
              </w:r>
            </w:smartTag>
            <w:r w:rsidRPr="00164CA2">
              <w:rPr>
                <w:rFonts w:ascii="Lato" w:hAnsi="Lato" w:cs="Arial"/>
                <w:b/>
                <w:sz w:val="22"/>
                <w:szCs w:val="22"/>
              </w:rPr>
              <w:t xml:space="preserve">sport:  </w:t>
            </w:r>
          </w:p>
          <w:p w:rsidR="00B8653E" w:rsidRPr="00164CA2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29686D" w:rsidRPr="00164CA2" w:rsidRDefault="0029686D" w:rsidP="0029686D">
            <w:pPr>
              <w:rPr>
                <w:rFonts w:ascii="Lato" w:hAnsi="Lato" w:cs="Arial"/>
                <w:sz w:val="22"/>
                <w:szCs w:val="22"/>
              </w:rPr>
            </w:pPr>
            <w:r w:rsidRPr="00164CA2">
              <w:rPr>
                <w:rFonts w:ascii="Lato" w:hAnsi="Lato" w:cs="Arial"/>
                <w:sz w:val="22"/>
                <w:szCs w:val="22"/>
              </w:rPr>
              <w:t>Compass Bus 100 Burgess Hill - Pulborough stops outside Woods Mill Monday to Saturday.</w:t>
            </w:r>
          </w:p>
          <w:p w:rsidR="00B8653E" w:rsidRPr="00164CA2" w:rsidRDefault="00B8653E" w:rsidP="00B8653E">
            <w:pPr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B8653E" w:rsidRPr="00164CA2">
        <w:tc>
          <w:tcPr>
            <w:tcW w:w="4046" w:type="dxa"/>
          </w:tcPr>
          <w:p w:rsidR="00B8653E" w:rsidRPr="00164CA2" w:rsidRDefault="00B8653E" w:rsidP="00B8653E">
            <w:pPr>
              <w:rPr>
                <w:rFonts w:ascii="Lato" w:hAnsi="Lato" w:cs="Arial"/>
                <w:b/>
                <w:sz w:val="22"/>
                <w:szCs w:val="22"/>
              </w:rPr>
            </w:pPr>
            <w:r w:rsidRPr="00164CA2">
              <w:rPr>
                <w:rFonts w:ascii="Lato" w:hAnsi="Lato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B8653E" w:rsidRDefault="001B047E" w:rsidP="001B047E">
            <w:pPr>
              <w:ind w:left="34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 xml:space="preserve">Paths around the reserve are flat but can be muddy </w:t>
            </w:r>
            <w:bookmarkStart w:id="0" w:name="_GoBack"/>
            <w:bookmarkEnd w:id="0"/>
            <w:r>
              <w:rPr>
                <w:rFonts w:ascii="Lato" w:hAnsi="Lato" w:cs="Arial"/>
                <w:sz w:val="22"/>
                <w:szCs w:val="22"/>
              </w:rPr>
              <w:t xml:space="preserve">after rain.  </w:t>
            </w:r>
            <w:r w:rsidR="003717AF">
              <w:rPr>
                <w:rFonts w:ascii="Lato" w:hAnsi="Lato" w:cs="Arial"/>
                <w:sz w:val="22"/>
                <w:szCs w:val="22"/>
              </w:rPr>
              <w:t xml:space="preserve"> </w:t>
            </w:r>
          </w:p>
          <w:p w:rsidR="003717AF" w:rsidRPr="00164CA2" w:rsidRDefault="003717AF" w:rsidP="001B047E">
            <w:pPr>
              <w:ind w:left="34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CD0E68" w:rsidRPr="00164CA2" w:rsidRDefault="00CD0E68" w:rsidP="00CD0E68">
      <w:pPr>
        <w:jc w:val="center"/>
        <w:rPr>
          <w:rFonts w:ascii="Lato" w:hAnsi="Lato" w:cs="Arial"/>
          <w:sz w:val="18"/>
          <w:szCs w:val="18"/>
        </w:rPr>
      </w:pPr>
    </w:p>
    <w:p w:rsidR="00383499" w:rsidRPr="00164CA2" w:rsidRDefault="009000F8" w:rsidP="009000F8">
      <w:pPr>
        <w:jc w:val="center"/>
        <w:rPr>
          <w:rFonts w:ascii="Lato" w:hAnsi="Lato" w:cs="Arial"/>
          <w:b/>
          <w:sz w:val="8"/>
          <w:szCs w:val="8"/>
        </w:rPr>
      </w:pPr>
      <w:r w:rsidRPr="00164CA2">
        <w:rPr>
          <w:rFonts w:ascii="Lato" w:hAnsi="Lato" w:cs="Arial"/>
          <w:b/>
          <w:sz w:val="8"/>
          <w:szCs w:val="8"/>
        </w:rPr>
        <w:t xml:space="preserve"> </w:t>
      </w:r>
    </w:p>
    <w:p w:rsidR="009000F8" w:rsidRDefault="009000F8" w:rsidP="0030369A">
      <w:pPr>
        <w:jc w:val="center"/>
      </w:pPr>
    </w:p>
    <w:sectPr w:rsidR="009000F8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956" w:rsidRDefault="00CC3956">
      <w:r>
        <w:separator/>
      </w:r>
    </w:p>
  </w:endnote>
  <w:endnote w:type="continuationSeparator" w:id="0">
    <w:p w:rsidR="00CC3956" w:rsidRDefault="00CC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956" w:rsidRDefault="00CC3956">
      <w:r>
        <w:separator/>
      </w:r>
    </w:p>
  </w:footnote>
  <w:footnote w:type="continuationSeparator" w:id="0">
    <w:p w:rsidR="00CC3956" w:rsidRDefault="00CC3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05449"/>
    <w:rsid w:val="00011B14"/>
    <w:rsid w:val="0004020A"/>
    <w:rsid w:val="00042F63"/>
    <w:rsid w:val="0004773F"/>
    <w:rsid w:val="000A7175"/>
    <w:rsid w:val="000F3FDA"/>
    <w:rsid w:val="000F509F"/>
    <w:rsid w:val="001213C9"/>
    <w:rsid w:val="001226FD"/>
    <w:rsid w:val="0014150B"/>
    <w:rsid w:val="00164CA2"/>
    <w:rsid w:val="00167B3D"/>
    <w:rsid w:val="00183C57"/>
    <w:rsid w:val="001B047E"/>
    <w:rsid w:val="001E2853"/>
    <w:rsid w:val="001F1CB8"/>
    <w:rsid w:val="001F4CE0"/>
    <w:rsid w:val="001F5F0B"/>
    <w:rsid w:val="00222DE7"/>
    <w:rsid w:val="00287B15"/>
    <w:rsid w:val="00287FBF"/>
    <w:rsid w:val="0029686D"/>
    <w:rsid w:val="002D5C3C"/>
    <w:rsid w:val="0030369A"/>
    <w:rsid w:val="00313DEA"/>
    <w:rsid w:val="00324576"/>
    <w:rsid w:val="00363866"/>
    <w:rsid w:val="003717AF"/>
    <w:rsid w:val="00376B5E"/>
    <w:rsid w:val="00383499"/>
    <w:rsid w:val="003850EB"/>
    <w:rsid w:val="003C1649"/>
    <w:rsid w:val="004421EA"/>
    <w:rsid w:val="00443742"/>
    <w:rsid w:val="00454BD1"/>
    <w:rsid w:val="0049619A"/>
    <w:rsid w:val="00496F99"/>
    <w:rsid w:val="004B0373"/>
    <w:rsid w:val="005129F1"/>
    <w:rsid w:val="005337C3"/>
    <w:rsid w:val="005347AF"/>
    <w:rsid w:val="0054334B"/>
    <w:rsid w:val="00550322"/>
    <w:rsid w:val="005563A2"/>
    <w:rsid w:val="005A7A1A"/>
    <w:rsid w:val="005B2024"/>
    <w:rsid w:val="005E219D"/>
    <w:rsid w:val="00602ECC"/>
    <w:rsid w:val="00663CD9"/>
    <w:rsid w:val="006B24B4"/>
    <w:rsid w:val="006C75E8"/>
    <w:rsid w:val="006E6C45"/>
    <w:rsid w:val="0071268B"/>
    <w:rsid w:val="007207A1"/>
    <w:rsid w:val="00750FED"/>
    <w:rsid w:val="007F0613"/>
    <w:rsid w:val="007F3F1C"/>
    <w:rsid w:val="00813591"/>
    <w:rsid w:val="00865E21"/>
    <w:rsid w:val="00893732"/>
    <w:rsid w:val="008B09F4"/>
    <w:rsid w:val="009000F8"/>
    <w:rsid w:val="00941A9F"/>
    <w:rsid w:val="00956ADB"/>
    <w:rsid w:val="009712F0"/>
    <w:rsid w:val="009A38D1"/>
    <w:rsid w:val="00A374A5"/>
    <w:rsid w:val="00AA1777"/>
    <w:rsid w:val="00B63319"/>
    <w:rsid w:val="00B8653E"/>
    <w:rsid w:val="00BB16B7"/>
    <w:rsid w:val="00BC0222"/>
    <w:rsid w:val="00BD113C"/>
    <w:rsid w:val="00BD245B"/>
    <w:rsid w:val="00C70721"/>
    <w:rsid w:val="00CB6F83"/>
    <w:rsid w:val="00CC3956"/>
    <w:rsid w:val="00CD0E68"/>
    <w:rsid w:val="00CE473B"/>
    <w:rsid w:val="00CF3DC6"/>
    <w:rsid w:val="00D22635"/>
    <w:rsid w:val="00D64595"/>
    <w:rsid w:val="00DB1B01"/>
    <w:rsid w:val="00DB4D34"/>
    <w:rsid w:val="00DC4A79"/>
    <w:rsid w:val="00E62608"/>
    <w:rsid w:val="00EB764B"/>
    <w:rsid w:val="00ED4BFB"/>
    <w:rsid w:val="00F03905"/>
    <w:rsid w:val="00F05E58"/>
    <w:rsid w:val="00F4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  <w14:docId w14:val="62638F2A"/>
  <w15:chartTrackingRefBased/>
  <w15:docId w15:val="{F00468A7-0445-4D64-B3B5-46BE292C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ssexwildlifetrust.org.uk/visit/woods-mil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3A1085CA.dotm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1773</CharactersWithSpaces>
  <SharedDoc>false</SharedDoc>
  <HLinks>
    <vt:vector size="6" baseType="variant">
      <vt:variant>
        <vt:i4>7143539</vt:i4>
      </vt:variant>
      <vt:variant>
        <vt:i4>0</vt:i4>
      </vt:variant>
      <vt:variant>
        <vt:i4>0</vt:i4>
      </vt:variant>
      <vt:variant>
        <vt:i4>5</vt:i4>
      </vt:variant>
      <vt:variant>
        <vt:lpwstr>https://sussexwildlifetrust.org.uk/visit/woods-mill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2019-10-07T13:17:00Z</cp:lastPrinted>
  <dcterms:created xsi:type="dcterms:W3CDTF">2019-10-31T11:51:00Z</dcterms:created>
  <dcterms:modified xsi:type="dcterms:W3CDTF">2019-10-31T11:51:00Z</dcterms:modified>
</cp:coreProperties>
</file>