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F5" w:rsidRDefault="00AA69EC" w:rsidP="00653BF5">
      <w:pPr>
        <w:ind w:left="-284"/>
        <w:rPr>
          <w:rFonts w:ascii="Arial" w:hAnsi="Arial" w:cs="Arial"/>
          <w:b/>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4657725</wp:posOffset>
                </wp:positionH>
                <wp:positionV relativeFrom="paragraph">
                  <wp:posOffset>-319405</wp:posOffset>
                </wp:positionV>
                <wp:extent cx="1701800" cy="71056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BF5" w:rsidRDefault="00AA69EC">
                            <w:r>
                              <w:rPr>
                                <w:noProof/>
                              </w:rPr>
                              <w:drawing>
                                <wp:inline distT="0" distB="0" distL="0" distR="0">
                                  <wp:extent cx="1521460" cy="62230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60" cy="622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75pt;margin-top:-25.15pt;width:134pt;height:5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" stroked="f">
                <v:textbox style="mso-fit-shape-to-text:t">
                  <w:txbxContent>
                    <w:p w:rsidR="00653BF5" w:rsidRDefault="00AA69EC">
                      <w:r>
                        <w:rPr>
                          <w:noProof/>
                        </w:rPr>
                        <w:drawing>
                          <wp:inline distT="0" distB="0" distL="0" distR="0">
                            <wp:extent cx="1521460" cy="62230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1460" cy="622300"/>
                                    </a:xfrm>
                                    <a:prstGeom prst="rect">
                                      <a:avLst/>
                                    </a:prstGeom>
                                    <a:noFill/>
                                    <a:ln>
                                      <a:noFill/>
                                    </a:ln>
                                  </pic:spPr>
                                </pic:pic>
                              </a:graphicData>
                            </a:graphic>
                          </wp:inline>
                        </w:drawing>
                      </w:r>
                    </w:p>
                  </w:txbxContent>
                </v:textbox>
              </v:shape>
            </w:pict>
          </mc:Fallback>
        </mc:AlternateContent>
      </w:r>
      <w:r w:rsidR="00653BF5">
        <w:rPr>
          <w:rFonts w:ascii="Arial" w:hAnsi="Arial" w:cs="Arial"/>
          <w:b/>
          <w:u w:val="single"/>
        </w:rPr>
        <w:t xml:space="preserve"> </w:t>
      </w:r>
      <w:r w:rsidR="00653BF5" w:rsidRPr="0030369A">
        <w:rPr>
          <w:rFonts w:ascii="Arial" w:hAnsi="Arial" w:cs="Arial"/>
          <w:b/>
          <w:u w:val="single"/>
        </w:rPr>
        <w:t>COURSE INFORMATION</w:t>
      </w:r>
      <w:r w:rsidR="00653BF5">
        <w:rPr>
          <w:rFonts w:ascii="Arial" w:hAnsi="Arial" w:cs="Arial"/>
          <w:b/>
          <w:u w:val="single"/>
        </w:rPr>
        <w:t xml:space="preserve"> SHEET</w:t>
      </w:r>
    </w:p>
    <w:p w:rsidR="00653BF5" w:rsidRPr="004421EA" w:rsidRDefault="00653BF5" w:rsidP="00653BF5">
      <w:pPr>
        <w:jc w:val="center"/>
        <w:rPr>
          <w:rFonts w:ascii="Arial" w:hAnsi="Arial" w:cs="Arial"/>
          <w:b/>
          <w:sz w:val="18"/>
          <w:szCs w:val="18"/>
        </w:rPr>
      </w:pPr>
    </w:p>
    <w:p w:rsidR="00653BF5" w:rsidRPr="004421EA" w:rsidRDefault="00653BF5" w:rsidP="00653BF5">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653BF5" w:rsidRPr="0089369B">
        <w:tc>
          <w:tcPr>
            <w:tcW w:w="7306" w:type="dxa"/>
            <w:gridSpan w:val="3"/>
          </w:tcPr>
          <w:p w:rsidR="00653BF5" w:rsidRPr="0089369B" w:rsidRDefault="00653BF5" w:rsidP="000458AB">
            <w:pPr>
              <w:rPr>
                <w:rFonts w:ascii="Lato" w:hAnsi="Lato" w:cs="Arial"/>
                <w:sz w:val="22"/>
                <w:szCs w:val="22"/>
              </w:rPr>
            </w:pPr>
            <w:r w:rsidRPr="0089369B">
              <w:rPr>
                <w:rFonts w:ascii="Lato" w:hAnsi="Lato" w:cs="Arial"/>
                <w:b/>
                <w:sz w:val="22"/>
                <w:szCs w:val="22"/>
              </w:rPr>
              <w:t xml:space="preserve">Course Title: </w:t>
            </w:r>
            <w:r w:rsidR="00EF7F97">
              <w:rPr>
                <w:rFonts w:ascii="Lato" w:hAnsi="Lato" w:cs="Arial"/>
                <w:b/>
                <w:sz w:val="22"/>
                <w:szCs w:val="22"/>
              </w:rPr>
              <w:t xml:space="preserve"> </w:t>
            </w:r>
            <w:r w:rsidRPr="0089369B">
              <w:rPr>
                <w:rFonts w:ascii="Lato" w:hAnsi="Lato" w:cs="Arial"/>
                <w:sz w:val="22"/>
                <w:szCs w:val="22"/>
              </w:rPr>
              <w:t>Mindfulness in Nature</w:t>
            </w:r>
            <w:r w:rsidRPr="0089369B">
              <w:rPr>
                <w:rFonts w:ascii="Lato" w:hAnsi="Lato" w:cs="Arial"/>
                <w:b/>
                <w:sz w:val="22"/>
                <w:szCs w:val="22"/>
              </w:rPr>
              <w:t xml:space="preserve"> </w:t>
            </w:r>
          </w:p>
        </w:tc>
        <w:tc>
          <w:tcPr>
            <w:tcW w:w="3104" w:type="dxa"/>
          </w:tcPr>
          <w:p w:rsidR="00653BF5" w:rsidRPr="0089369B" w:rsidRDefault="00653BF5" w:rsidP="00653BF5">
            <w:pPr>
              <w:rPr>
                <w:rFonts w:ascii="Lato" w:hAnsi="Lato" w:cs="Arial"/>
                <w:b/>
                <w:sz w:val="22"/>
                <w:szCs w:val="22"/>
              </w:rPr>
            </w:pPr>
            <w:r w:rsidRPr="0089369B">
              <w:rPr>
                <w:rFonts w:ascii="Lato" w:hAnsi="Lato" w:cs="Arial"/>
                <w:b/>
                <w:sz w:val="22"/>
                <w:szCs w:val="22"/>
              </w:rPr>
              <w:t xml:space="preserve">Day/Date/Year:  </w:t>
            </w:r>
          </w:p>
          <w:p w:rsidR="006158A0" w:rsidRPr="0089369B" w:rsidRDefault="006158A0" w:rsidP="00653BF5">
            <w:pPr>
              <w:rPr>
                <w:rFonts w:ascii="Lato" w:hAnsi="Lato" w:cs="Arial"/>
                <w:sz w:val="22"/>
                <w:szCs w:val="22"/>
              </w:rPr>
            </w:pPr>
            <w:r w:rsidRPr="0089369B">
              <w:rPr>
                <w:rFonts w:ascii="Lato" w:hAnsi="Lato" w:cs="Arial"/>
                <w:sz w:val="22"/>
                <w:szCs w:val="22"/>
              </w:rPr>
              <w:t>Saturday 11 July 2020</w:t>
            </w:r>
          </w:p>
          <w:p w:rsidR="00653BF5" w:rsidRPr="0089369B" w:rsidRDefault="00653BF5" w:rsidP="007F6EA0">
            <w:pPr>
              <w:rPr>
                <w:rFonts w:ascii="Lato" w:hAnsi="Lato" w:cs="Arial"/>
                <w:b/>
                <w:sz w:val="22"/>
                <w:szCs w:val="22"/>
              </w:rPr>
            </w:pPr>
          </w:p>
        </w:tc>
      </w:tr>
      <w:tr w:rsidR="00653BF5" w:rsidRPr="0089369B">
        <w:tc>
          <w:tcPr>
            <w:tcW w:w="5260" w:type="dxa"/>
            <w:gridSpan w:val="2"/>
          </w:tcPr>
          <w:p w:rsidR="00653BF5" w:rsidRPr="0089369B" w:rsidRDefault="00653BF5" w:rsidP="00653BF5">
            <w:pPr>
              <w:rPr>
                <w:rFonts w:ascii="Lato" w:hAnsi="Lato" w:cs="Arial"/>
                <w:b/>
                <w:sz w:val="22"/>
                <w:szCs w:val="22"/>
              </w:rPr>
            </w:pPr>
            <w:r w:rsidRPr="0089369B">
              <w:rPr>
                <w:rFonts w:ascii="Lato" w:hAnsi="Lato" w:cs="Arial"/>
                <w:b/>
                <w:sz w:val="22"/>
                <w:szCs w:val="22"/>
              </w:rPr>
              <w:t xml:space="preserve">Start Time:   </w:t>
            </w:r>
            <w:r w:rsidRPr="0089369B">
              <w:rPr>
                <w:rFonts w:ascii="Lato" w:hAnsi="Lato" w:cs="Arial"/>
                <w:sz w:val="22"/>
                <w:szCs w:val="22"/>
              </w:rPr>
              <w:t>10am</w:t>
            </w:r>
          </w:p>
        </w:tc>
        <w:tc>
          <w:tcPr>
            <w:tcW w:w="5150" w:type="dxa"/>
            <w:gridSpan w:val="2"/>
          </w:tcPr>
          <w:p w:rsidR="00653BF5" w:rsidRPr="0089369B" w:rsidRDefault="00653BF5" w:rsidP="00653BF5">
            <w:pPr>
              <w:rPr>
                <w:rFonts w:ascii="Lato" w:hAnsi="Lato" w:cs="Arial"/>
                <w:b/>
                <w:sz w:val="22"/>
                <w:szCs w:val="22"/>
              </w:rPr>
            </w:pPr>
            <w:r w:rsidRPr="0089369B">
              <w:rPr>
                <w:rFonts w:ascii="Lato" w:hAnsi="Lato" w:cs="Arial"/>
                <w:b/>
                <w:sz w:val="22"/>
                <w:szCs w:val="22"/>
              </w:rPr>
              <w:t xml:space="preserve">Finish Time:  </w:t>
            </w:r>
            <w:r w:rsidRPr="0089369B">
              <w:rPr>
                <w:rFonts w:ascii="Lato" w:hAnsi="Lato" w:cs="Arial"/>
                <w:sz w:val="22"/>
                <w:szCs w:val="22"/>
              </w:rPr>
              <w:t>4pm</w:t>
            </w:r>
          </w:p>
          <w:p w:rsidR="00653BF5" w:rsidRPr="0089369B" w:rsidRDefault="00653BF5" w:rsidP="00653BF5">
            <w:pPr>
              <w:rPr>
                <w:rFonts w:ascii="Lato" w:hAnsi="Lato" w:cs="Arial"/>
                <w:sz w:val="22"/>
                <w:szCs w:val="22"/>
              </w:rPr>
            </w:pPr>
          </w:p>
        </w:tc>
      </w:tr>
      <w:tr w:rsidR="00653BF5" w:rsidRPr="0089369B">
        <w:tc>
          <w:tcPr>
            <w:tcW w:w="4046" w:type="dxa"/>
          </w:tcPr>
          <w:p w:rsidR="00653BF5" w:rsidRPr="0089369B" w:rsidRDefault="00653BF5" w:rsidP="00653BF5">
            <w:pPr>
              <w:rPr>
                <w:rFonts w:ascii="Lato" w:hAnsi="Lato" w:cs="Arial"/>
                <w:b/>
                <w:sz w:val="22"/>
                <w:szCs w:val="22"/>
              </w:rPr>
            </w:pPr>
            <w:r w:rsidRPr="0089369B">
              <w:rPr>
                <w:rFonts w:ascii="Lato" w:hAnsi="Lato" w:cs="Arial"/>
                <w:b/>
                <w:sz w:val="22"/>
                <w:szCs w:val="22"/>
              </w:rPr>
              <w:t>Course Tutor:</w:t>
            </w:r>
          </w:p>
          <w:p w:rsidR="00653BF5" w:rsidRPr="0089369B" w:rsidRDefault="00653BF5" w:rsidP="00653BF5">
            <w:pPr>
              <w:rPr>
                <w:rFonts w:ascii="Lato" w:hAnsi="Lato" w:cs="Arial"/>
                <w:b/>
                <w:sz w:val="22"/>
                <w:szCs w:val="22"/>
              </w:rPr>
            </w:pPr>
          </w:p>
        </w:tc>
        <w:tc>
          <w:tcPr>
            <w:tcW w:w="6364" w:type="dxa"/>
            <w:gridSpan w:val="3"/>
          </w:tcPr>
          <w:p w:rsidR="00653BF5" w:rsidRPr="0089369B" w:rsidRDefault="00653BF5" w:rsidP="00653BF5">
            <w:pPr>
              <w:rPr>
                <w:rFonts w:ascii="Lato" w:hAnsi="Lato" w:cs="Arial"/>
                <w:sz w:val="22"/>
                <w:szCs w:val="22"/>
              </w:rPr>
            </w:pPr>
            <w:r w:rsidRPr="0089369B">
              <w:rPr>
                <w:rFonts w:ascii="Lato" w:hAnsi="Lato" w:cs="Arial"/>
                <w:sz w:val="22"/>
                <w:szCs w:val="22"/>
              </w:rPr>
              <w:t xml:space="preserve">Alistair Duncan </w:t>
            </w:r>
          </w:p>
        </w:tc>
      </w:tr>
      <w:tr w:rsidR="00653BF5" w:rsidRPr="0089369B">
        <w:tc>
          <w:tcPr>
            <w:tcW w:w="4046" w:type="dxa"/>
          </w:tcPr>
          <w:p w:rsidR="00653BF5" w:rsidRPr="0089369B" w:rsidRDefault="00653BF5" w:rsidP="00653BF5">
            <w:pPr>
              <w:rPr>
                <w:rFonts w:ascii="Lato" w:hAnsi="Lato" w:cs="Arial"/>
                <w:b/>
                <w:sz w:val="22"/>
                <w:szCs w:val="22"/>
              </w:rPr>
            </w:pPr>
            <w:r w:rsidRPr="0089369B">
              <w:rPr>
                <w:rFonts w:ascii="Lato" w:hAnsi="Lato" w:cs="Arial"/>
                <w:b/>
                <w:sz w:val="22"/>
                <w:szCs w:val="22"/>
              </w:rPr>
              <w:t>Course description and subjects covered</w:t>
            </w:r>
          </w:p>
          <w:p w:rsidR="00653BF5" w:rsidRPr="0089369B" w:rsidRDefault="00653BF5" w:rsidP="00653BF5">
            <w:pPr>
              <w:rPr>
                <w:rFonts w:ascii="Lato" w:hAnsi="Lato" w:cs="Arial"/>
                <w:sz w:val="22"/>
                <w:szCs w:val="22"/>
              </w:rPr>
            </w:pPr>
          </w:p>
        </w:tc>
        <w:tc>
          <w:tcPr>
            <w:tcW w:w="6364" w:type="dxa"/>
            <w:gridSpan w:val="3"/>
          </w:tcPr>
          <w:p w:rsidR="00653BF5" w:rsidRPr="0089369B" w:rsidRDefault="00653BF5" w:rsidP="00653BF5">
            <w:pPr>
              <w:rPr>
                <w:rFonts w:ascii="Lato" w:hAnsi="Lato" w:cs="Arial"/>
                <w:sz w:val="22"/>
                <w:szCs w:val="22"/>
              </w:rPr>
            </w:pPr>
            <w:r w:rsidRPr="0089369B">
              <w:rPr>
                <w:rFonts w:ascii="Lato" w:hAnsi="Lato" w:cs="Arial"/>
                <w:sz w:val="22"/>
                <w:szCs w:val="22"/>
              </w:rPr>
              <w:t>Mindfulness is the practice of maintaining a moment-by-moment awareness of our thoughts, feelings, bodily sensations, and surrounding environment.</w:t>
            </w:r>
          </w:p>
          <w:p w:rsidR="00653BF5" w:rsidRPr="0089369B" w:rsidRDefault="00653BF5" w:rsidP="00653BF5">
            <w:pPr>
              <w:rPr>
                <w:rFonts w:ascii="Lato" w:hAnsi="Lato" w:cs="Arial"/>
                <w:sz w:val="22"/>
                <w:szCs w:val="22"/>
              </w:rPr>
            </w:pPr>
          </w:p>
          <w:p w:rsidR="00653BF5" w:rsidRPr="0089369B" w:rsidRDefault="00653BF5" w:rsidP="00653BF5">
            <w:pPr>
              <w:rPr>
                <w:rFonts w:ascii="Lato" w:hAnsi="Lato" w:cs="Arial"/>
                <w:sz w:val="22"/>
                <w:szCs w:val="22"/>
              </w:rPr>
            </w:pPr>
            <w:r w:rsidRPr="0089369B">
              <w:rPr>
                <w:rFonts w:ascii="Lato" w:hAnsi="Lato" w:cs="Arial"/>
                <w:sz w:val="22"/>
                <w:szCs w:val="22"/>
              </w:rPr>
              <w:t>When we practice mindfulness, our thoughts tune into what we’re sensing in the present moment rather than rehashing the past or imagining the future or telling ourselves judgemental stories about "me", "others" and the world we live in.</w:t>
            </w:r>
          </w:p>
          <w:p w:rsidR="00653BF5" w:rsidRPr="0089369B" w:rsidRDefault="00653BF5" w:rsidP="00653BF5">
            <w:pPr>
              <w:rPr>
                <w:rFonts w:ascii="Lato" w:hAnsi="Lato" w:cs="Arial"/>
                <w:sz w:val="22"/>
                <w:szCs w:val="22"/>
              </w:rPr>
            </w:pPr>
          </w:p>
          <w:p w:rsidR="00653BF5" w:rsidRPr="0089369B" w:rsidRDefault="00653BF5" w:rsidP="00653BF5">
            <w:pPr>
              <w:rPr>
                <w:rFonts w:ascii="Lato" w:hAnsi="Lato" w:cs="Arial"/>
                <w:sz w:val="22"/>
                <w:szCs w:val="22"/>
              </w:rPr>
            </w:pPr>
            <w:r w:rsidRPr="0089369B">
              <w:rPr>
                <w:rFonts w:ascii="Lato" w:hAnsi="Lato" w:cs="Arial"/>
                <w:sz w:val="22"/>
                <w:szCs w:val="22"/>
              </w:rPr>
              <w:t>Nature is the perfect partner in developing this state of mind and way of being.</w:t>
            </w:r>
          </w:p>
          <w:p w:rsidR="00653BF5" w:rsidRPr="0089369B" w:rsidRDefault="00653BF5" w:rsidP="00653BF5">
            <w:pPr>
              <w:rPr>
                <w:rFonts w:ascii="Lato" w:hAnsi="Lato" w:cs="Arial"/>
                <w:sz w:val="22"/>
                <w:szCs w:val="22"/>
              </w:rPr>
            </w:pPr>
          </w:p>
          <w:p w:rsidR="00653BF5" w:rsidRPr="0089369B" w:rsidRDefault="00653BF5" w:rsidP="00653BF5">
            <w:pPr>
              <w:rPr>
                <w:rFonts w:ascii="Lato" w:hAnsi="Lato" w:cs="Arial"/>
                <w:sz w:val="22"/>
                <w:szCs w:val="22"/>
              </w:rPr>
            </w:pPr>
            <w:r w:rsidRPr="0089369B">
              <w:rPr>
                <w:rFonts w:ascii="Lato" w:hAnsi="Lato" w:cs="Arial"/>
                <w:sz w:val="22"/>
                <w:szCs w:val="22"/>
              </w:rPr>
              <w:t>This workshop will take you on a gentle journey to train your mind and body to be more fully present to all that is going on both inside you, your thoughts and emotions, and in your environment, through the wonderful world of nature.</w:t>
            </w:r>
          </w:p>
          <w:p w:rsidR="00653BF5" w:rsidRPr="0089369B" w:rsidRDefault="00653BF5" w:rsidP="00653BF5">
            <w:pPr>
              <w:rPr>
                <w:rFonts w:ascii="Lato" w:hAnsi="Lato" w:cs="Arial"/>
                <w:sz w:val="22"/>
                <w:szCs w:val="22"/>
              </w:rPr>
            </w:pPr>
          </w:p>
          <w:p w:rsidR="00653BF5" w:rsidRPr="0089369B" w:rsidRDefault="00653BF5" w:rsidP="00653BF5">
            <w:pPr>
              <w:rPr>
                <w:rFonts w:ascii="Lato" w:hAnsi="Lato" w:cs="Arial"/>
                <w:sz w:val="22"/>
                <w:szCs w:val="22"/>
              </w:rPr>
            </w:pPr>
            <w:r w:rsidRPr="0089369B">
              <w:rPr>
                <w:rFonts w:ascii="Lato" w:hAnsi="Lato" w:cs="Arial"/>
                <w:sz w:val="22"/>
                <w:szCs w:val="22"/>
              </w:rPr>
              <w:t>You will reap the rewards of greater relaxation, mental clarify, physical wellbeing and a rich enjoyment of every moment of your day.</w:t>
            </w:r>
          </w:p>
          <w:p w:rsidR="00653BF5" w:rsidRPr="0089369B" w:rsidRDefault="00653BF5" w:rsidP="00653BF5">
            <w:pPr>
              <w:rPr>
                <w:rFonts w:ascii="Lato" w:hAnsi="Lato" w:cs="Arial"/>
                <w:sz w:val="22"/>
                <w:szCs w:val="22"/>
              </w:rPr>
            </w:pPr>
          </w:p>
          <w:p w:rsidR="00653BF5" w:rsidRPr="0089369B" w:rsidRDefault="00653BF5" w:rsidP="00653BF5">
            <w:pPr>
              <w:rPr>
                <w:rFonts w:ascii="Lato" w:hAnsi="Lato" w:cs="Arial"/>
                <w:sz w:val="22"/>
                <w:szCs w:val="22"/>
              </w:rPr>
            </w:pPr>
            <w:r w:rsidRPr="0089369B">
              <w:rPr>
                <w:rFonts w:ascii="Lato" w:hAnsi="Lato" w:cs="Arial"/>
                <w:sz w:val="22"/>
                <w:szCs w:val="22"/>
              </w:rPr>
              <w:t>You will:</w:t>
            </w:r>
          </w:p>
          <w:p w:rsidR="00653BF5" w:rsidRPr="0089369B" w:rsidRDefault="00653BF5" w:rsidP="005618EA">
            <w:pPr>
              <w:numPr>
                <w:ilvl w:val="0"/>
                <w:numId w:val="5"/>
              </w:numPr>
              <w:ind w:left="317" w:hanging="283"/>
              <w:rPr>
                <w:rFonts w:ascii="Lato" w:hAnsi="Lato" w:cs="Arial"/>
                <w:sz w:val="22"/>
                <w:szCs w:val="22"/>
              </w:rPr>
            </w:pPr>
            <w:r w:rsidRPr="0089369B">
              <w:rPr>
                <w:rFonts w:ascii="Lato" w:hAnsi="Lato" w:cs="Arial"/>
                <w:sz w:val="22"/>
                <w:szCs w:val="22"/>
              </w:rPr>
              <w:t>be guided in short exercises to focus your attention more fully on the thoughts, emotions and sensations of your own body</w:t>
            </w:r>
          </w:p>
          <w:p w:rsidR="00653BF5" w:rsidRPr="0089369B" w:rsidRDefault="00653BF5" w:rsidP="005618EA">
            <w:pPr>
              <w:numPr>
                <w:ilvl w:val="0"/>
                <w:numId w:val="5"/>
              </w:numPr>
              <w:ind w:left="317" w:hanging="283"/>
              <w:rPr>
                <w:rFonts w:ascii="Lato" w:hAnsi="Lato" w:cs="Arial"/>
                <w:sz w:val="22"/>
                <w:szCs w:val="22"/>
              </w:rPr>
            </w:pPr>
            <w:r w:rsidRPr="0089369B">
              <w:rPr>
                <w:rFonts w:ascii="Lato" w:hAnsi="Lato" w:cs="Arial"/>
                <w:sz w:val="22"/>
                <w:szCs w:val="22"/>
              </w:rPr>
              <w:t>spend guided time on your own into the enchanting Hoe Wood (not normally accessible to the public) learning to pay attention to the richness in everything around you through all your senses</w:t>
            </w:r>
            <w:r w:rsidR="006158A0" w:rsidRPr="0089369B">
              <w:rPr>
                <w:rFonts w:ascii="Lato" w:hAnsi="Lato" w:cs="Arial"/>
                <w:sz w:val="22"/>
                <w:szCs w:val="22"/>
              </w:rPr>
              <w:t xml:space="preserve"> learning techniques often referred to as ‘forest bathing’ </w:t>
            </w:r>
          </w:p>
          <w:p w:rsidR="00653BF5" w:rsidRPr="0089369B" w:rsidRDefault="00653BF5" w:rsidP="005618EA">
            <w:pPr>
              <w:numPr>
                <w:ilvl w:val="0"/>
                <w:numId w:val="5"/>
              </w:numPr>
              <w:ind w:left="317" w:hanging="283"/>
              <w:rPr>
                <w:rFonts w:ascii="Lato" w:hAnsi="Lato" w:cs="Arial"/>
                <w:sz w:val="22"/>
                <w:szCs w:val="22"/>
              </w:rPr>
            </w:pPr>
            <w:r w:rsidRPr="0089369B">
              <w:rPr>
                <w:rFonts w:ascii="Lato" w:hAnsi="Lato" w:cs="Arial"/>
                <w:sz w:val="22"/>
                <w:szCs w:val="22"/>
              </w:rPr>
              <w:t>take time for reflection and discussion of the experiences</w:t>
            </w:r>
          </w:p>
          <w:p w:rsidR="00653BF5" w:rsidRPr="0089369B" w:rsidRDefault="00653BF5" w:rsidP="005618EA">
            <w:pPr>
              <w:numPr>
                <w:ilvl w:val="0"/>
                <w:numId w:val="5"/>
              </w:numPr>
              <w:ind w:left="317" w:hanging="283"/>
              <w:rPr>
                <w:rFonts w:ascii="Lato" w:hAnsi="Lato" w:cs="Arial"/>
                <w:sz w:val="22"/>
                <w:szCs w:val="22"/>
              </w:rPr>
            </w:pPr>
            <w:r w:rsidRPr="0089369B">
              <w:rPr>
                <w:rFonts w:ascii="Lato" w:hAnsi="Lato" w:cs="Arial"/>
                <w:sz w:val="22"/>
                <w:szCs w:val="22"/>
              </w:rPr>
              <w:t>learn some background behind the practices and how to apply them in nature and in everyday life</w:t>
            </w:r>
          </w:p>
          <w:p w:rsidR="00653BF5" w:rsidRPr="0089369B" w:rsidRDefault="00653BF5" w:rsidP="005618EA">
            <w:pPr>
              <w:ind w:left="317" w:hanging="283"/>
              <w:rPr>
                <w:rFonts w:ascii="Lato" w:hAnsi="Lato" w:cs="Arial"/>
                <w:sz w:val="22"/>
                <w:szCs w:val="22"/>
              </w:rPr>
            </w:pPr>
          </w:p>
          <w:p w:rsidR="00653BF5" w:rsidRPr="0089369B" w:rsidRDefault="00653BF5" w:rsidP="005618EA">
            <w:pPr>
              <w:numPr>
                <w:ilvl w:val="0"/>
                <w:numId w:val="5"/>
              </w:numPr>
              <w:ind w:left="317" w:hanging="283"/>
              <w:rPr>
                <w:rFonts w:ascii="Lato" w:hAnsi="Lato" w:cs="Arial"/>
                <w:sz w:val="22"/>
                <w:szCs w:val="22"/>
              </w:rPr>
            </w:pPr>
            <w:r w:rsidRPr="0089369B">
              <w:rPr>
                <w:rFonts w:ascii="Lato" w:hAnsi="Lato" w:cs="Arial"/>
                <w:sz w:val="22"/>
                <w:szCs w:val="22"/>
              </w:rPr>
              <w:t>By the end of the day, you will have:</w:t>
            </w:r>
          </w:p>
          <w:p w:rsidR="00653BF5" w:rsidRPr="0089369B" w:rsidRDefault="00653BF5" w:rsidP="005618EA">
            <w:pPr>
              <w:numPr>
                <w:ilvl w:val="0"/>
                <w:numId w:val="5"/>
              </w:numPr>
              <w:ind w:left="317" w:hanging="283"/>
              <w:rPr>
                <w:rFonts w:ascii="Lato" w:hAnsi="Lato" w:cs="Arial"/>
                <w:sz w:val="22"/>
                <w:szCs w:val="22"/>
              </w:rPr>
            </w:pPr>
            <w:r w:rsidRPr="0089369B">
              <w:rPr>
                <w:rFonts w:ascii="Lato" w:hAnsi="Lato" w:cs="Arial"/>
                <w:sz w:val="22"/>
                <w:szCs w:val="22"/>
              </w:rPr>
              <w:t>a deeper understanding of what mindfulness is and how to practice it in your daily life</w:t>
            </w:r>
          </w:p>
          <w:p w:rsidR="00653BF5" w:rsidRPr="0089369B" w:rsidRDefault="00653BF5" w:rsidP="005618EA">
            <w:pPr>
              <w:numPr>
                <w:ilvl w:val="0"/>
                <w:numId w:val="5"/>
              </w:numPr>
              <w:ind w:left="317" w:hanging="283"/>
              <w:rPr>
                <w:rFonts w:ascii="Lato" w:hAnsi="Lato" w:cs="Arial"/>
                <w:sz w:val="22"/>
                <w:szCs w:val="22"/>
              </w:rPr>
            </w:pPr>
            <w:r w:rsidRPr="0089369B">
              <w:rPr>
                <w:rFonts w:ascii="Lato" w:hAnsi="Lato" w:cs="Arial"/>
                <w:sz w:val="22"/>
                <w:szCs w:val="22"/>
              </w:rPr>
              <w:t>increased relaxation, awareness, creativity and resourcefulness</w:t>
            </w:r>
          </w:p>
          <w:p w:rsidR="00653BF5" w:rsidRPr="0089369B" w:rsidRDefault="00653BF5" w:rsidP="005618EA">
            <w:pPr>
              <w:numPr>
                <w:ilvl w:val="0"/>
                <w:numId w:val="5"/>
              </w:numPr>
              <w:ind w:left="317" w:hanging="283"/>
              <w:rPr>
                <w:rFonts w:ascii="Lato" w:hAnsi="Lato" w:cs="Arial"/>
                <w:sz w:val="22"/>
                <w:szCs w:val="22"/>
              </w:rPr>
            </w:pPr>
            <w:r w:rsidRPr="0089369B">
              <w:rPr>
                <w:rFonts w:ascii="Lato" w:hAnsi="Lato" w:cs="Arial"/>
                <w:sz w:val="22"/>
                <w:szCs w:val="22"/>
              </w:rPr>
              <w:t>the beginnings of a different perspective on the human place in the natural world</w:t>
            </w:r>
          </w:p>
          <w:p w:rsidR="00882445" w:rsidRPr="0089369B" w:rsidRDefault="00882445" w:rsidP="00653BF5">
            <w:pPr>
              <w:rPr>
                <w:rFonts w:ascii="Lato" w:hAnsi="Lato" w:cs="Arial"/>
                <w:color w:val="FF0000"/>
                <w:sz w:val="22"/>
                <w:szCs w:val="22"/>
              </w:rPr>
            </w:pPr>
          </w:p>
        </w:tc>
      </w:tr>
      <w:tr w:rsidR="00653BF5" w:rsidRPr="0089369B">
        <w:tc>
          <w:tcPr>
            <w:tcW w:w="4046" w:type="dxa"/>
          </w:tcPr>
          <w:p w:rsidR="00653BF5" w:rsidRPr="0089369B" w:rsidRDefault="00653BF5" w:rsidP="00653BF5">
            <w:pPr>
              <w:rPr>
                <w:rFonts w:ascii="Lato" w:hAnsi="Lato" w:cs="Arial"/>
                <w:b/>
                <w:sz w:val="22"/>
                <w:szCs w:val="22"/>
              </w:rPr>
            </w:pPr>
            <w:r w:rsidRPr="0089369B">
              <w:rPr>
                <w:rFonts w:ascii="Lato" w:hAnsi="Lato" w:cs="Arial"/>
                <w:b/>
                <w:sz w:val="22"/>
                <w:szCs w:val="22"/>
              </w:rPr>
              <w:t>Meeting point / Venue address:</w:t>
            </w:r>
          </w:p>
          <w:p w:rsidR="00653BF5" w:rsidRPr="0089369B" w:rsidRDefault="00653BF5" w:rsidP="00882445">
            <w:pPr>
              <w:rPr>
                <w:rFonts w:ascii="Lato" w:hAnsi="Lato" w:cs="Arial"/>
                <w:b/>
                <w:sz w:val="22"/>
                <w:szCs w:val="22"/>
              </w:rPr>
            </w:pPr>
          </w:p>
        </w:tc>
        <w:tc>
          <w:tcPr>
            <w:tcW w:w="6364" w:type="dxa"/>
            <w:gridSpan w:val="3"/>
          </w:tcPr>
          <w:p w:rsidR="00653BF5" w:rsidRPr="0089369B" w:rsidRDefault="00653BF5" w:rsidP="00653BF5">
            <w:pPr>
              <w:tabs>
                <w:tab w:val="left" w:pos="1800"/>
              </w:tabs>
              <w:rPr>
                <w:rFonts w:ascii="Lato" w:hAnsi="Lato" w:cs="Arial"/>
                <w:sz w:val="22"/>
                <w:szCs w:val="22"/>
              </w:rPr>
            </w:pPr>
            <w:r w:rsidRPr="0089369B">
              <w:rPr>
                <w:rFonts w:ascii="Lato" w:hAnsi="Lato" w:cs="Arial"/>
                <w:sz w:val="22"/>
                <w:szCs w:val="22"/>
              </w:rPr>
              <w:t xml:space="preserve">Woods Mill, </w:t>
            </w:r>
            <w:proofErr w:type="spellStart"/>
            <w:r w:rsidRPr="0089369B">
              <w:rPr>
                <w:rFonts w:ascii="Lato" w:hAnsi="Lato" w:cs="Arial"/>
                <w:sz w:val="22"/>
                <w:szCs w:val="22"/>
              </w:rPr>
              <w:t>Henfield</w:t>
            </w:r>
            <w:proofErr w:type="spellEnd"/>
            <w:r w:rsidRPr="0089369B">
              <w:rPr>
                <w:rFonts w:ascii="Lato" w:hAnsi="Lato" w:cs="Arial"/>
                <w:sz w:val="22"/>
                <w:szCs w:val="22"/>
              </w:rPr>
              <w:t xml:space="preserve">, West Sussex BN5 9SD </w:t>
            </w:r>
          </w:p>
          <w:p w:rsidR="00653BF5" w:rsidRPr="0089369B" w:rsidRDefault="00653BF5" w:rsidP="00653BF5">
            <w:pPr>
              <w:tabs>
                <w:tab w:val="left" w:pos="1800"/>
              </w:tabs>
              <w:rPr>
                <w:rFonts w:ascii="Lato" w:hAnsi="Lato" w:cs="Arial"/>
                <w:sz w:val="22"/>
                <w:szCs w:val="22"/>
              </w:rPr>
            </w:pPr>
            <w:r w:rsidRPr="0089369B">
              <w:rPr>
                <w:rFonts w:ascii="Lato" w:hAnsi="Lato" w:cs="Arial"/>
                <w:sz w:val="22"/>
                <w:szCs w:val="22"/>
              </w:rPr>
              <w:t>Walk across the bridge next to the car park and meet by the noticeboard.</w:t>
            </w:r>
            <w:r w:rsidR="00882445" w:rsidRPr="0089369B">
              <w:rPr>
                <w:rFonts w:ascii="Lato" w:hAnsi="Lato" w:cs="Arial"/>
                <w:sz w:val="22"/>
                <w:szCs w:val="22"/>
              </w:rPr>
              <w:t xml:space="preserve"> </w:t>
            </w:r>
          </w:p>
          <w:p w:rsidR="00882445" w:rsidRPr="0089369B" w:rsidRDefault="00882445" w:rsidP="00653BF5">
            <w:pPr>
              <w:tabs>
                <w:tab w:val="left" w:pos="1800"/>
              </w:tabs>
              <w:rPr>
                <w:rFonts w:ascii="Lato" w:hAnsi="Lato" w:cs="Arial"/>
                <w:sz w:val="22"/>
                <w:szCs w:val="22"/>
              </w:rPr>
            </w:pPr>
          </w:p>
        </w:tc>
      </w:tr>
    </w:tbl>
    <w:p w:rsidR="0089369B" w:rsidRDefault="0089369B"/>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6364"/>
      </w:tblGrid>
      <w:tr w:rsidR="00653BF5" w:rsidRPr="0089369B">
        <w:tc>
          <w:tcPr>
            <w:tcW w:w="4046" w:type="dxa"/>
          </w:tcPr>
          <w:p w:rsidR="00653BF5" w:rsidRPr="0089369B" w:rsidRDefault="00653BF5" w:rsidP="00653BF5">
            <w:pPr>
              <w:rPr>
                <w:rFonts w:ascii="Lato" w:hAnsi="Lato" w:cs="Arial"/>
                <w:b/>
                <w:sz w:val="22"/>
                <w:szCs w:val="22"/>
              </w:rPr>
            </w:pPr>
            <w:r w:rsidRPr="0089369B">
              <w:rPr>
                <w:rFonts w:ascii="Lato" w:hAnsi="Lato" w:cs="Arial"/>
                <w:b/>
                <w:sz w:val="22"/>
                <w:szCs w:val="22"/>
              </w:rPr>
              <w:t>Other sites to be visited:</w:t>
            </w:r>
          </w:p>
          <w:p w:rsidR="00653BF5" w:rsidRPr="0089369B" w:rsidRDefault="00653BF5" w:rsidP="00882445">
            <w:pPr>
              <w:rPr>
                <w:rFonts w:ascii="Lato" w:hAnsi="Lato" w:cs="Arial"/>
                <w:b/>
                <w:sz w:val="22"/>
                <w:szCs w:val="22"/>
              </w:rPr>
            </w:pPr>
          </w:p>
        </w:tc>
        <w:tc>
          <w:tcPr>
            <w:tcW w:w="6364" w:type="dxa"/>
          </w:tcPr>
          <w:p w:rsidR="00653BF5" w:rsidRPr="0089369B" w:rsidRDefault="00653BF5" w:rsidP="00653BF5">
            <w:pPr>
              <w:rPr>
                <w:rFonts w:ascii="Lato" w:hAnsi="Lato" w:cs="Arial"/>
                <w:sz w:val="22"/>
                <w:szCs w:val="22"/>
              </w:rPr>
            </w:pPr>
            <w:r w:rsidRPr="0089369B">
              <w:rPr>
                <w:rFonts w:ascii="Lato" w:hAnsi="Lato" w:cs="Arial"/>
                <w:sz w:val="22"/>
                <w:szCs w:val="22"/>
              </w:rPr>
              <w:t>Woods Mill nature reserve.</w:t>
            </w:r>
          </w:p>
          <w:p w:rsidR="00653BF5" w:rsidRPr="0089369B" w:rsidRDefault="00F34F47" w:rsidP="00653BF5">
            <w:pPr>
              <w:rPr>
                <w:rFonts w:ascii="Lato" w:hAnsi="Lato" w:cs="Arial"/>
                <w:sz w:val="22"/>
                <w:szCs w:val="22"/>
              </w:rPr>
            </w:pPr>
            <w:hyperlink r:id="rId9" w:history="1">
              <w:r w:rsidR="006158A0" w:rsidRPr="0089369B">
                <w:rPr>
                  <w:rStyle w:val="Hyperlink"/>
                  <w:rFonts w:ascii="Lato" w:hAnsi="Lato" w:cs="Arial"/>
                  <w:sz w:val="22"/>
                  <w:szCs w:val="22"/>
                </w:rPr>
                <w:t>https://sussexwildlifetrust.org.uk/visit/woods-mill</w:t>
              </w:r>
            </w:hyperlink>
          </w:p>
          <w:p w:rsidR="006158A0" w:rsidRPr="0089369B" w:rsidRDefault="006158A0" w:rsidP="00653BF5">
            <w:pPr>
              <w:rPr>
                <w:rFonts w:ascii="Lato" w:hAnsi="Lato" w:cs="Arial"/>
                <w:sz w:val="22"/>
                <w:szCs w:val="22"/>
              </w:rPr>
            </w:pPr>
          </w:p>
        </w:tc>
      </w:tr>
      <w:tr w:rsidR="00653BF5" w:rsidRPr="0089369B">
        <w:tc>
          <w:tcPr>
            <w:tcW w:w="4046" w:type="dxa"/>
          </w:tcPr>
          <w:p w:rsidR="00653BF5" w:rsidRPr="0089369B" w:rsidRDefault="00653BF5" w:rsidP="00653BF5">
            <w:pPr>
              <w:rPr>
                <w:rFonts w:ascii="Lato" w:hAnsi="Lato" w:cs="Arial"/>
                <w:b/>
                <w:sz w:val="22"/>
                <w:szCs w:val="22"/>
              </w:rPr>
            </w:pPr>
            <w:r w:rsidRPr="0089369B">
              <w:rPr>
                <w:rFonts w:ascii="Lato" w:hAnsi="Lato" w:cs="Arial"/>
                <w:b/>
                <w:sz w:val="22"/>
                <w:szCs w:val="22"/>
              </w:rPr>
              <w:t>What to bring:</w:t>
            </w:r>
          </w:p>
          <w:p w:rsidR="00653BF5" w:rsidRPr="0089369B" w:rsidRDefault="00653BF5" w:rsidP="00653BF5">
            <w:pPr>
              <w:rPr>
                <w:rFonts w:ascii="Lato" w:hAnsi="Lato" w:cs="Arial"/>
                <w:sz w:val="22"/>
                <w:szCs w:val="22"/>
              </w:rPr>
            </w:pPr>
          </w:p>
        </w:tc>
        <w:tc>
          <w:tcPr>
            <w:tcW w:w="6364" w:type="dxa"/>
          </w:tcPr>
          <w:p w:rsidR="00653BF5" w:rsidRPr="0089369B" w:rsidRDefault="00653BF5" w:rsidP="00653BF5">
            <w:pPr>
              <w:rPr>
                <w:rFonts w:ascii="Lato" w:hAnsi="Lato" w:cs="Arial"/>
                <w:sz w:val="22"/>
                <w:szCs w:val="22"/>
              </w:rPr>
            </w:pPr>
            <w:r w:rsidRPr="0089369B">
              <w:rPr>
                <w:rFonts w:ascii="Lato" w:hAnsi="Lato" w:cs="Arial"/>
                <w:sz w:val="22"/>
                <w:szCs w:val="22"/>
              </w:rPr>
              <w:t xml:space="preserve">Packed lunch, suitable clothing for weather, but ideally nothing too rustle-y to move around in.  </w:t>
            </w:r>
            <w:r w:rsidR="00882445" w:rsidRPr="0089369B">
              <w:rPr>
                <w:rFonts w:ascii="Lato" w:hAnsi="Lato" w:cs="Arial"/>
                <w:sz w:val="22"/>
                <w:szCs w:val="22"/>
              </w:rPr>
              <w:t xml:space="preserve"> </w:t>
            </w:r>
          </w:p>
          <w:p w:rsidR="00882445" w:rsidRPr="0089369B" w:rsidRDefault="00882445" w:rsidP="00653BF5">
            <w:pPr>
              <w:rPr>
                <w:rFonts w:ascii="Lato" w:hAnsi="Lato" w:cs="Arial"/>
                <w:sz w:val="22"/>
                <w:szCs w:val="22"/>
              </w:rPr>
            </w:pPr>
          </w:p>
          <w:p w:rsidR="00653BF5" w:rsidRDefault="00653BF5" w:rsidP="00653BF5">
            <w:pPr>
              <w:rPr>
                <w:rFonts w:ascii="Lato" w:hAnsi="Lato" w:cs="Arial"/>
                <w:sz w:val="22"/>
                <w:szCs w:val="22"/>
              </w:rPr>
            </w:pPr>
            <w:r w:rsidRPr="0089369B">
              <w:rPr>
                <w:rFonts w:ascii="Lato" w:hAnsi="Lato" w:cs="Arial"/>
                <w:sz w:val="22"/>
                <w:szCs w:val="22"/>
              </w:rPr>
              <w:t>Trainers better than big boots for moving quietly in nature</w:t>
            </w:r>
            <w:r w:rsidR="0089369B">
              <w:rPr>
                <w:rFonts w:ascii="Lato" w:hAnsi="Lato" w:cs="Arial"/>
                <w:sz w:val="22"/>
                <w:szCs w:val="22"/>
              </w:rPr>
              <w:t xml:space="preserve"> </w:t>
            </w:r>
          </w:p>
          <w:p w:rsidR="0089369B" w:rsidRPr="0089369B" w:rsidRDefault="0089369B" w:rsidP="00653BF5">
            <w:pPr>
              <w:rPr>
                <w:rFonts w:ascii="Lato" w:hAnsi="Lato" w:cs="Arial"/>
                <w:color w:val="FF0000"/>
                <w:sz w:val="22"/>
                <w:szCs w:val="22"/>
              </w:rPr>
            </w:pPr>
          </w:p>
        </w:tc>
      </w:tr>
      <w:tr w:rsidR="00653BF5" w:rsidRPr="0089369B">
        <w:tc>
          <w:tcPr>
            <w:tcW w:w="4046" w:type="dxa"/>
          </w:tcPr>
          <w:p w:rsidR="00653BF5" w:rsidRPr="0089369B" w:rsidRDefault="00653BF5" w:rsidP="00653BF5">
            <w:pPr>
              <w:rPr>
                <w:rFonts w:ascii="Lato" w:hAnsi="Lato" w:cs="Arial"/>
                <w:sz w:val="22"/>
                <w:szCs w:val="22"/>
              </w:rPr>
            </w:pPr>
            <w:r w:rsidRPr="0089369B">
              <w:rPr>
                <w:rFonts w:ascii="Lato" w:hAnsi="Lato" w:cs="Arial"/>
                <w:b/>
                <w:sz w:val="22"/>
                <w:szCs w:val="22"/>
              </w:rPr>
              <w:t xml:space="preserve">Other Information:  </w:t>
            </w:r>
          </w:p>
          <w:p w:rsidR="00653BF5" w:rsidRPr="0089369B" w:rsidRDefault="00653BF5" w:rsidP="00653BF5">
            <w:pPr>
              <w:rPr>
                <w:rFonts w:ascii="Lato" w:hAnsi="Lato" w:cs="Arial"/>
                <w:sz w:val="22"/>
                <w:szCs w:val="22"/>
              </w:rPr>
            </w:pPr>
          </w:p>
        </w:tc>
        <w:tc>
          <w:tcPr>
            <w:tcW w:w="6364" w:type="dxa"/>
          </w:tcPr>
          <w:p w:rsidR="00653BF5" w:rsidRDefault="00653BF5" w:rsidP="00653BF5">
            <w:pPr>
              <w:rPr>
                <w:rFonts w:ascii="Lato" w:hAnsi="Lato" w:cs="Arial"/>
                <w:sz w:val="22"/>
                <w:szCs w:val="22"/>
              </w:rPr>
            </w:pPr>
            <w:r w:rsidRPr="0089369B">
              <w:rPr>
                <w:rFonts w:ascii="Lato" w:hAnsi="Lato" w:cs="Arial"/>
                <w:sz w:val="22"/>
                <w:szCs w:val="22"/>
              </w:rPr>
              <w:t>Camp fire in the woods, hot drinks and biscuits / fruit available</w:t>
            </w:r>
            <w:r w:rsidR="00882445" w:rsidRPr="0089369B">
              <w:rPr>
                <w:rFonts w:ascii="Lato" w:hAnsi="Lato" w:cs="Arial"/>
                <w:sz w:val="22"/>
                <w:szCs w:val="22"/>
              </w:rPr>
              <w:t>.</w:t>
            </w:r>
          </w:p>
          <w:p w:rsidR="00F34F47" w:rsidRPr="00164CA2" w:rsidRDefault="00F34F47" w:rsidP="00F34F47">
            <w:pPr>
              <w:rPr>
                <w:rFonts w:ascii="Lato" w:hAnsi="Lato" w:cs="Arial"/>
                <w:sz w:val="22"/>
                <w:szCs w:val="22"/>
              </w:rPr>
            </w:pPr>
            <w:r>
              <w:rPr>
                <w:rFonts w:ascii="Lato" w:hAnsi="Lato" w:cs="Arial"/>
                <w:sz w:val="22"/>
                <w:szCs w:val="22"/>
              </w:rPr>
              <w:t xml:space="preserve">Please may we ask that you take all packed lunch waste home with </w:t>
            </w:r>
            <w:proofErr w:type="gramStart"/>
            <w:r>
              <w:rPr>
                <w:rFonts w:ascii="Lato" w:hAnsi="Lato" w:cs="Arial"/>
                <w:sz w:val="22"/>
                <w:szCs w:val="22"/>
              </w:rPr>
              <w:t>you.</w:t>
            </w:r>
            <w:proofErr w:type="gramEnd"/>
          </w:p>
          <w:p w:rsidR="00F34F47" w:rsidRPr="0089369B" w:rsidRDefault="00F34F47" w:rsidP="00653BF5">
            <w:pPr>
              <w:rPr>
                <w:rFonts w:ascii="Lato" w:hAnsi="Lato" w:cs="Arial"/>
                <w:sz w:val="22"/>
                <w:szCs w:val="22"/>
              </w:rPr>
            </w:pPr>
            <w:bookmarkStart w:id="0" w:name="_GoBack"/>
            <w:bookmarkEnd w:id="0"/>
          </w:p>
        </w:tc>
      </w:tr>
      <w:tr w:rsidR="00653BF5" w:rsidRPr="0089369B">
        <w:tc>
          <w:tcPr>
            <w:tcW w:w="4046" w:type="dxa"/>
          </w:tcPr>
          <w:p w:rsidR="00882445" w:rsidRPr="0089369B" w:rsidRDefault="00653BF5" w:rsidP="00882445">
            <w:pPr>
              <w:rPr>
                <w:rFonts w:ascii="Lato" w:hAnsi="Lato" w:cs="Arial"/>
                <w:b/>
                <w:sz w:val="22"/>
                <w:szCs w:val="22"/>
              </w:rPr>
            </w:pPr>
            <w:r w:rsidRPr="0089369B">
              <w:rPr>
                <w:rFonts w:ascii="Lato" w:hAnsi="Lato" w:cs="Arial"/>
                <w:b/>
                <w:sz w:val="22"/>
                <w:szCs w:val="22"/>
              </w:rPr>
              <w:t xml:space="preserve">Public Transport:  </w:t>
            </w:r>
          </w:p>
          <w:p w:rsidR="00653BF5" w:rsidRPr="0089369B" w:rsidRDefault="00653BF5" w:rsidP="00653BF5">
            <w:pPr>
              <w:rPr>
                <w:rFonts w:ascii="Lato" w:hAnsi="Lato" w:cs="Arial"/>
                <w:b/>
                <w:sz w:val="22"/>
                <w:szCs w:val="22"/>
              </w:rPr>
            </w:pPr>
          </w:p>
        </w:tc>
        <w:tc>
          <w:tcPr>
            <w:tcW w:w="6364" w:type="dxa"/>
          </w:tcPr>
          <w:p w:rsidR="00882445" w:rsidRPr="0089369B" w:rsidRDefault="00653BF5" w:rsidP="00653BF5">
            <w:pPr>
              <w:rPr>
                <w:rFonts w:ascii="Lato" w:hAnsi="Lato" w:cs="Arial"/>
                <w:sz w:val="22"/>
                <w:szCs w:val="22"/>
              </w:rPr>
            </w:pPr>
            <w:r w:rsidRPr="0089369B">
              <w:rPr>
                <w:rFonts w:ascii="Lato" w:hAnsi="Lato" w:cs="Arial"/>
                <w:sz w:val="22"/>
                <w:szCs w:val="22"/>
              </w:rPr>
              <w:t>Compass Bus 100 Burgess Hill-</w:t>
            </w:r>
            <w:proofErr w:type="spellStart"/>
            <w:r w:rsidRPr="0089369B">
              <w:rPr>
                <w:rFonts w:ascii="Lato" w:hAnsi="Lato" w:cs="Arial"/>
                <w:sz w:val="22"/>
                <w:szCs w:val="22"/>
              </w:rPr>
              <w:t>Pulborough</w:t>
            </w:r>
            <w:proofErr w:type="spellEnd"/>
            <w:r w:rsidRPr="0089369B">
              <w:rPr>
                <w:rFonts w:ascii="Lato" w:hAnsi="Lato" w:cs="Arial"/>
                <w:sz w:val="22"/>
                <w:szCs w:val="22"/>
              </w:rPr>
              <w:t xml:space="preserve"> stops outside Woods Mill Monday – Saturday.  No Sunday Service. </w:t>
            </w:r>
          </w:p>
          <w:p w:rsidR="00653BF5" w:rsidRPr="0089369B" w:rsidRDefault="00653BF5" w:rsidP="00653BF5">
            <w:pPr>
              <w:rPr>
                <w:rFonts w:ascii="Lato" w:hAnsi="Lato" w:cs="Arial"/>
                <w:sz w:val="22"/>
                <w:szCs w:val="22"/>
              </w:rPr>
            </w:pPr>
            <w:r w:rsidRPr="0089369B">
              <w:rPr>
                <w:rFonts w:ascii="Lato" w:hAnsi="Lato" w:cs="Arial"/>
                <w:sz w:val="22"/>
                <w:szCs w:val="22"/>
              </w:rPr>
              <w:t xml:space="preserve">Visit </w:t>
            </w:r>
            <w:hyperlink r:id="rId10" w:history="1">
              <w:r w:rsidR="00882445" w:rsidRPr="0089369B">
                <w:rPr>
                  <w:rStyle w:val="Hyperlink"/>
                  <w:rFonts w:ascii="Lato" w:hAnsi="Lato" w:cs="Arial"/>
                  <w:sz w:val="22"/>
                  <w:szCs w:val="22"/>
                </w:rPr>
                <w:t>http://www.compass-travel.co.uk</w:t>
              </w:r>
            </w:hyperlink>
            <w:r w:rsidR="00882445" w:rsidRPr="0089369B">
              <w:rPr>
                <w:rFonts w:ascii="Lato" w:hAnsi="Lato" w:cs="Arial"/>
                <w:sz w:val="22"/>
                <w:szCs w:val="22"/>
              </w:rPr>
              <w:t xml:space="preserve"> </w:t>
            </w:r>
            <w:r w:rsidRPr="0089369B">
              <w:rPr>
                <w:rFonts w:ascii="Lato" w:hAnsi="Lato" w:cs="Arial"/>
                <w:sz w:val="22"/>
                <w:szCs w:val="22"/>
              </w:rPr>
              <w:t>for timetable.</w:t>
            </w:r>
          </w:p>
          <w:p w:rsidR="00882445" w:rsidRPr="0089369B" w:rsidRDefault="00882445" w:rsidP="00653BF5">
            <w:pPr>
              <w:rPr>
                <w:rFonts w:ascii="Lato" w:hAnsi="Lato" w:cs="Arial"/>
                <w:sz w:val="22"/>
                <w:szCs w:val="22"/>
              </w:rPr>
            </w:pPr>
          </w:p>
        </w:tc>
      </w:tr>
      <w:tr w:rsidR="00653BF5" w:rsidRPr="0089369B">
        <w:tc>
          <w:tcPr>
            <w:tcW w:w="4046" w:type="dxa"/>
          </w:tcPr>
          <w:p w:rsidR="00653BF5" w:rsidRPr="0089369B" w:rsidRDefault="00653BF5" w:rsidP="00882445">
            <w:pPr>
              <w:rPr>
                <w:rFonts w:ascii="Lato" w:hAnsi="Lato" w:cs="Arial"/>
                <w:b/>
                <w:sz w:val="22"/>
                <w:szCs w:val="22"/>
              </w:rPr>
            </w:pPr>
            <w:r w:rsidRPr="0089369B">
              <w:rPr>
                <w:rFonts w:ascii="Lato" w:hAnsi="Lato" w:cs="Arial"/>
                <w:b/>
                <w:sz w:val="22"/>
                <w:szCs w:val="22"/>
              </w:rPr>
              <w:t xml:space="preserve">Accessibility: </w:t>
            </w:r>
          </w:p>
        </w:tc>
        <w:tc>
          <w:tcPr>
            <w:tcW w:w="6364" w:type="dxa"/>
          </w:tcPr>
          <w:p w:rsidR="00653BF5" w:rsidRPr="0089369B" w:rsidRDefault="00653BF5" w:rsidP="00653BF5">
            <w:pPr>
              <w:rPr>
                <w:rFonts w:ascii="Lato" w:hAnsi="Lato" w:cs="Arial"/>
                <w:sz w:val="22"/>
                <w:szCs w:val="22"/>
              </w:rPr>
            </w:pPr>
            <w:r w:rsidRPr="0089369B">
              <w:rPr>
                <w:rFonts w:ascii="Lato" w:hAnsi="Lato" w:cs="Arial"/>
                <w:sz w:val="22"/>
                <w:szCs w:val="22"/>
              </w:rPr>
              <w:t xml:space="preserve">Some walking in woods and meadows – uneven ground. </w:t>
            </w:r>
            <w:proofErr w:type="spellStart"/>
            <w:r w:rsidRPr="0089369B">
              <w:rPr>
                <w:rFonts w:ascii="Lato" w:hAnsi="Lato" w:cs="Arial"/>
                <w:sz w:val="22"/>
                <w:szCs w:val="22"/>
              </w:rPr>
              <w:t>Approx</w:t>
            </w:r>
            <w:proofErr w:type="spellEnd"/>
            <w:r w:rsidRPr="0089369B">
              <w:rPr>
                <w:rFonts w:ascii="Lato" w:hAnsi="Lato" w:cs="Arial"/>
                <w:sz w:val="22"/>
                <w:szCs w:val="22"/>
              </w:rPr>
              <w:t xml:space="preserve"> 2km.</w:t>
            </w:r>
          </w:p>
          <w:p w:rsidR="00653BF5" w:rsidRPr="0089369B" w:rsidRDefault="00653BF5" w:rsidP="00653BF5">
            <w:pPr>
              <w:ind w:left="34"/>
              <w:rPr>
                <w:rFonts w:ascii="Lato" w:hAnsi="Lato" w:cs="Arial"/>
                <w:sz w:val="22"/>
                <w:szCs w:val="22"/>
              </w:rPr>
            </w:pPr>
          </w:p>
        </w:tc>
      </w:tr>
    </w:tbl>
    <w:p w:rsidR="00653BF5" w:rsidRPr="0089369B" w:rsidRDefault="00653BF5" w:rsidP="00653BF5">
      <w:pPr>
        <w:jc w:val="center"/>
        <w:rPr>
          <w:rFonts w:ascii="Lato" w:hAnsi="Lato" w:cs="Arial"/>
          <w:b/>
          <w:sz w:val="8"/>
          <w:szCs w:val="8"/>
        </w:rPr>
      </w:pPr>
      <w:r w:rsidRPr="0089369B">
        <w:rPr>
          <w:rFonts w:ascii="Lato" w:hAnsi="Lato" w:cs="Arial"/>
          <w:b/>
          <w:sz w:val="8"/>
          <w:szCs w:val="8"/>
        </w:rPr>
        <w:t xml:space="preserve"> </w:t>
      </w:r>
    </w:p>
    <w:p w:rsidR="00653BF5" w:rsidRPr="0089369B" w:rsidRDefault="00653BF5" w:rsidP="00653BF5">
      <w:pPr>
        <w:jc w:val="center"/>
        <w:rPr>
          <w:rFonts w:ascii="Lato" w:hAnsi="Lato" w:cs="Arial"/>
          <w:b/>
          <w:color w:val="0000FF"/>
          <w:sz w:val="22"/>
          <w:szCs w:val="22"/>
        </w:rPr>
      </w:pPr>
    </w:p>
    <w:p w:rsidR="00653BF5" w:rsidRPr="0089369B" w:rsidRDefault="00653BF5" w:rsidP="00653BF5">
      <w:pPr>
        <w:rPr>
          <w:rFonts w:ascii="Lato" w:hAnsi="Lato" w:cs="Arial"/>
          <w:b/>
          <w:sz w:val="8"/>
          <w:szCs w:val="8"/>
        </w:rPr>
      </w:pPr>
    </w:p>
    <w:sectPr w:rsidR="00653BF5" w:rsidRPr="0089369B" w:rsidSect="00653BF5">
      <w:footerReference w:type="default" r:id="rId11"/>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8F1" w:rsidRDefault="005448F1">
      <w:r>
        <w:separator/>
      </w:r>
    </w:p>
  </w:endnote>
  <w:endnote w:type="continuationSeparator" w:id="0">
    <w:p w:rsidR="005448F1" w:rsidRDefault="0054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626096"/>
      <w:docPartObj>
        <w:docPartGallery w:val="Page Numbers (Bottom of Page)"/>
        <w:docPartUnique/>
      </w:docPartObj>
    </w:sdtPr>
    <w:sdtEndPr>
      <w:rPr>
        <w:noProof/>
      </w:rPr>
    </w:sdtEndPr>
    <w:sdtContent>
      <w:p w:rsidR="00010E34" w:rsidRDefault="00010E34">
        <w:pPr>
          <w:pStyle w:val="Footer"/>
          <w:jc w:val="center"/>
        </w:pPr>
        <w:r>
          <w:fldChar w:fldCharType="begin"/>
        </w:r>
        <w:r>
          <w:instrText xml:space="preserve"> PAGE   \* MERGEFORMAT </w:instrText>
        </w:r>
        <w:r>
          <w:fldChar w:fldCharType="separate"/>
        </w:r>
        <w:r w:rsidR="00F34F47">
          <w:rPr>
            <w:noProof/>
          </w:rPr>
          <w:t>1</w:t>
        </w:r>
        <w:r>
          <w:rPr>
            <w:noProof/>
          </w:rPr>
          <w:fldChar w:fldCharType="end"/>
        </w:r>
      </w:p>
    </w:sdtContent>
  </w:sdt>
  <w:p w:rsidR="00010E34" w:rsidRDefault="00010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8F1" w:rsidRDefault="005448F1">
      <w:r>
        <w:separator/>
      </w:r>
    </w:p>
  </w:footnote>
  <w:footnote w:type="continuationSeparator" w:id="0">
    <w:p w:rsidR="005448F1" w:rsidRDefault="00544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066527"/>
    <w:multiLevelType w:val="hybridMultilevel"/>
    <w:tmpl w:val="95B48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2A1931"/>
    <w:multiLevelType w:val="hybridMultilevel"/>
    <w:tmpl w:val="18C4A168"/>
    <w:lvl w:ilvl="0" w:tplc="BAC23D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320B39"/>
    <w:multiLevelType w:val="hybridMultilevel"/>
    <w:tmpl w:val="7E0A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D20625"/>
    <w:multiLevelType w:val="hybridMultilevel"/>
    <w:tmpl w:val="E05E1B90"/>
    <w:lvl w:ilvl="0" w:tplc="BAC23D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10E34"/>
    <w:rsid w:val="000458AB"/>
    <w:rsid w:val="000F5E1E"/>
    <w:rsid w:val="0036410D"/>
    <w:rsid w:val="00383499"/>
    <w:rsid w:val="00421632"/>
    <w:rsid w:val="005448F1"/>
    <w:rsid w:val="005618EA"/>
    <w:rsid w:val="005C4600"/>
    <w:rsid w:val="006158A0"/>
    <w:rsid w:val="00653BF5"/>
    <w:rsid w:val="007F6EA0"/>
    <w:rsid w:val="00882445"/>
    <w:rsid w:val="00882C59"/>
    <w:rsid w:val="0089369B"/>
    <w:rsid w:val="00961CA2"/>
    <w:rsid w:val="00AA69EC"/>
    <w:rsid w:val="00B46243"/>
    <w:rsid w:val="00B5526C"/>
    <w:rsid w:val="00E32378"/>
    <w:rsid w:val="00EF7F97"/>
    <w:rsid w:val="00F34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45953"/>
  <w15:chartTrackingRefBased/>
  <w15:docId w15:val="{2140DC33-1154-4DBD-8554-D5CE21E4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sz w:val="16"/>
      <w:szCs w:val="16"/>
      <w:lang w:val="x-none" w:eastAsia="x-none"/>
    </w:rPr>
  </w:style>
  <w:style w:type="character" w:customStyle="1" w:styleId="BalloonTextChar">
    <w:name w:val="Balloon Text Char"/>
    <w:link w:val="BalloonText"/>
    <w:rsid w:val="00CB6F83"/>
    <w:rPr>
      <w:rFonts w:ascii="Tahoma" w:hAnsi="Tahoma" w:cs="Tahoma"/>
      <w:sz w:val="16"/>
      <w:szCs w:val="16"/>
    </w:rPr>
  </w:style>
  <w:style w:type="paragraph" w:styleId="Header">
    <w:name w:val="header"/>
    <w:basedOn w:val="Normal"/>
    <w:link w:val="HeaderChar"/>
    <w:rsid w:val="00010E34"/>
    <w:pPr>
      <w:tabs>
        <w:tab w:val="center" w:pos="4513"/>
        <w:tab w:val="right" w:pos="9026"/>
      </w:tabs>
    </w:pPr>
  </w:style>
  <w:style w:type="character" w:customStyle="1" w:styleId="HeaderChar">
    <w:name w:val="Header Char"/>
    <w:basedOn w:val="DefaultParagraphFont"/>
    <w:link w:val="Header"/>
    <w:rsid w:val="00010E34"/>
    <w:rPr>
      <w:sz w:val="24"/>
      <w:szCs w:val="24"/>
    </w:rPr>
  </w:style>
  <w:style w:type="paragraph" w:styleId="Footer">
    <w:name w:val="footer"/>
    <w:basedOn w:val="Normal"/>
    <w:link w:val="FooterChar"/>
    <w:uiPriority w:val="99"/>
    <w:rsid w:val="00010E34"/>
    <w:pPr>
      <w:tabs>
        <w:tab w:val="center" w:pos="4513"/>
        <w:tab w:val="right" w:pos="9026"/>
      </w:tabs>
    </w:pPr>
  </w:style>
  <w:style w:type="character" w:customStyle="1" w:styleId="FooterChar">
    <w:name w:val="Footer Char"/>
    <w:basedOn w:val="DefaultParagraphFont"/>
    <w:link w:val="Footer"/>
    <w:uiPriority w:val="99"/>
    <w:rsid w:val="00010E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mpass-travel.co.uk" TargetMode="External"/><Relationship Id="rId4" Type="http://schemas.openxmlformats.org/officeDocument/2006/relationships/webSettings" Target="webSettings.xml"/><Relationship Id="rId9" Type="http://schemas.openxmlformats.org/officeDocument/2006/relationships/hyperlink" Target="https://sussexwildlifetrust.org.uk/visit/woods-m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A42340B6.dotm</Template>
  <TotalTime>0</TotalTime>
  <Pages>2</Pages>
  <Words>421</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2849</CharactersWithSpaces>
  <SharedDoc>false</SharedDoc>
  <HLinks>
    <vt:vector size="12" baseType="variant">
      <vt:variant>
        <vt:i4>6029407</vt:i4>
      </vt:variant>
      <vt:variant>
        <vt:i4>3</vt:i4>
      </vt:variant>
      <vt:variant>
        <vt:i4>0</vt:i4>
      </vt:variant>
      <vt:variant>
        <vt:i4>5</vt:i4>
      </vt:variant>
      <vt:variant>
        <vt:lpwstr>http://www.compass-travel.co.uk/</vt:lpwstr>
      </vt:variant>
      <vt:variant>
        <vt:lpwstr/>
      </vt:variant>
      <vt:variant>
        <vt:i4>7143539</vt:i4>
      </vt:variant>
      <vt:variant>
        <vt:i4>0</vt:i4>
      </vt:variant>
      <vt:variant>
        <vt:i4>0</vt:i4>
      </vt:variant>
      <vt:variant>
        <vt:i4>5</vt:i4>
      </vt:variant>
      <vt:variant>
        <vt:lpwstr>https://sussexwildlifetrust.org.uk/visit/woods-mill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2019-10-07T10:49:00Z</cp:lastPrinted>
  <dcterms:created xsi:type="dcterms:W3CDTF">2019-10-31T11:27:00Z</dcterms:created>
  <dcterms:modified xsi:type="dcterms:W3CDTF">2020-02-14T12:05:00Z</dcterms:modified>
</cp:coreProperties>
</file>