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D39" w:rsidRDefault="00134D39" w:rsidP="00876743">
      <w:pPr>
        <w:rPr>
          <w:rFonts w:ascii="Arial" w:hAnsi="Arial" w:cs="Arial"/>
          <w:b/>
          <w:u w:val="single"/>
        </w:rPr>
      </w:pPr>
    </w:p>
    <w:p w:rsidR="00F85C31" w:rsidRDefault="00E80AC0" w:rsidP="00876743">
      <w:pPr>
        <w:rPr>
          <w:rFonts w:ascii="Arial" w:hAnsi="Arial" w:cs="Arial"/>
          <w:b/>
          <w:sz w:val="28"/>
          <w:szCs w:val="28"/>
        </w:rPr>
      </w:pPr>
      <w:bookmarkStart w:id="0" w:name="_GoBack"/>
      <w:bookmarkEnd w:id="0"/>
      <w:r>
        <w:rPr>
          <w:rFonts w:ascii="Arial" w:hAnsi="Arial" w:cs="Arial"/>
          <w:b/>
          <w:noProof/>
          <w:u w:val="single"/>
        </w:rPr>
        <mc:AlternateContent>
          <mc:Choice Requires="wps">
            <w:drawing>
              <wp:anchor distT="0" distB="0" distL="114300" distR="114300" simplePos="0" relativeHeight="251657728" behindDoc="0" locked="0" layoutInCell="1" allowOverlap="1">
                <wp:simplePos x="0" y="0"/>
                <wp:positionH relativeFrom="column">
                  <wp:posOffset>4304665</wp:posOffset>
                </wp:positionH>
                <wp:positionV relativeFrom="paragraph">
                  <wp:posOffset>-282575</wp:posOffset>
                </wp:positionV>
                <wp:extent cx="2143125" cy="882015"/>
                <wp:effectExtent l="0" t="2540" r="444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882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743" w:rsidRDefault="00E80AC0" w:rsidP="00876743">
                            <w:r>
                              <w:rPr>
                                <w:noProof/>
                              </w:rPr>
                              <w:drawing>
                                <wp:inline distT="0" distB="0" distL="0" distR="0">
                                  <wp:extent cx="2165472" cy="876300"/>
                                  <wp:effectExtent l="0" t="0" r="635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6661" cy="876781"/>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8.95pt;margin-top:-22.25pt;width:168.75pt;height:69.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" stroked="f">
                <v:textbox style="mso-fit-shape-to-text:t">
                  <w:txbxContent>
                    <w:p w:rsidR="00876743" w:rsidRDefault="00E80AC0" w:rsidP="00876743">
                      <w:r>
                        <w:rPr>
                          <w:noProof/>
                        </w:rPr>
                        <w:drawing>
                          <wp:inline distT="0" distB="0" distL="0" distR="0">
                            <wp:extent cx="2165472" cy="876300"/>
                            <wp:effectExtent l="0" t="0" r="635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6661" cy="876781"/>
                                    </a:xfrm>
                                    <a:prstGeom prst="rect">
                                      <a:avLst/>
                                    </a:prstGeom>
                                    <a:noFill/>
                                    <a:ln>
                                      <a:noFill/>
                                    </a:ln>
                                  </pic:spPr>
                                </pic:pic>
                              </a:graphicData>
                            </a:graphic>
                          </wp:inline>
                        </w:drawing>
                      </w:r>
                    </w:p>
                  </w:txbxContent>
                </v:textbox>
              </v:shape>
            </w:pict>
          </mc:Fallback>
        </mc:AlternateContent>
      </w:r>
      <w:r w:rsidR="00F85C31" w:rsidRPr="0030369A">
        <w:rPr>
          <w:rFonts w:ascii="Arial" w:hAnsi="Arial" w:cs="Arial"/>
          <w:b/>
          <w:u w:val="single"/>
        </w:rPr>
        <w:t>COURSE INFORMATION SHEET</w:t>
      </w:r>
    </w:p>
    <w:p w:rsidR="00F85C31" w:rsidRDefault="00F85C31" w:rsidP="00F85C31">
      <w:pPr>
        <w:jc w:val="center"/>
        <w:rPr>
          <w:rFonts w:ascii="Arial" w:hAnsi="Arial" w:cs="Arial"/>
          <w:b/>
          <w:sz w:val="28"/>
          <w:szCs w:val="28"/>
        </w:rPr>
      </w:pPr>
    </w:p>
    <w:p w:rsidR="00E80AC0" w:rsidRDefault="00E80AC0" w:rsidP="00F85C31">
      <w:pPr>
        <w:jc w:val="center"/>
        <w:rPr>
          <w:rFonts w:ascii="Arial" w:hAnsi="Arial" w:cs="Arial"/>
          <w:b/>
          <w:sz w:val="28"/>
          <w:szCs w:val="28"/>
        </w:rPr>
      </w:pPr>
    </w:p>
    <w:p w:rsidR="00F85C31" w:rsidRPr="00CD0E68" w:rsidRDefault="00F85C31" w:rsidP="00F85C31">
      <w:pPr>
        <w:jc w:val="center"/>
        <w:rPr>
          <w:rFonts w:ascii="Arial" w:hAnsi="Arial" w:cs="Arial"/>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1356"/>
        <w:gridCol w:w="912"/>
        <w:gridCol w:w="4238"/>
      </w:tblGrid>
      <w:tr w:rsidR="00F85C31" w:rsidRPr="00F154A0" w:rsidTr="00E80AC0">
        <w:tc>
          <w:tcPr>
            <w:tcW w:w="6172" w:type="dxa"/>
            <w:gridSpan w:val="3"/>
            <w:shd w:val="clear" w:color="auto" w:fill="auto"/>
          </w:tcPr>
          <w:p w:rsidR="00F85C31" w:rsidRPr="00E80AC0" w:rsidRDefault="00F85C31" w:rsidP="00A67D6D">
            <w:pPr>
              <w:rPr>
                <w:rFonts w:ascii="Arial" w:hAnsi="Arial" w:cs="Arial"/>
                <w:sz w:val="22"/>
                <w:szCs w:val="22"/>
              </w:rPr>
            </w:pPr>
            <w:r w:rsidRPr="00E80AC0">
              <w:rPr>
                <w:rFonts w:ascii="Arial" w:hAnsi="Arial" w:cs="Arial"/>
                <w:b/>
                <w:sz w:val="22"/>
                <w:szCs w:val="22"/>
              </w:rPr>
              <w:t>Course Title:</w:t>
            </w:r>
            <w:r w:rsidR="00E5446F" w:rsidRPr="00E80AC0">
              <w:rPr>
                <w:rFonts w:ascii="Arial" w:hAnsi="Arial" w:cs="Arial"/>
                <w:b/>
                <w:sz w:val="22"/>
                <w:szCs w:val="22"/>
              </w:rPr>
              <w:t xml:space="preserve">  </w:t>
            </w:r>
            <w:r w:rsidR="004656D6" w:rsidRPr="00E80AC0">
              <w:rPr>
                <w:rFonts w:ascii="Arial" w:hAnsi="Arial" w:cs="Arial"/>
                <w:sz w:val="22"/>
                <w:szCs w:val="22"/>
              </w:rPr>
              <w:t>Beginners Bird Safari</w:t>
            </w:r>
            <w:r w:rsidR="00561802" w:rsidRPr="00E80AC0">
              <w:rPr>
                <w:rFonts w:ascii="Arial" w:hAnsi="Arial" w:cs="Arial"/>
                <w:sz w:val="22"/>
                <w:szCs w:val="22"/>
              </w:rPr>
              <w:t xml:space="preserve">: </w:t>
            </w:r>
            <w:r w:rsidR="00A67D6D" w:rsidRPr="00E80AC0">
              <w:rPr>
                <w:rFonts w:ascii="Arial" w:hAnsi="Arial" w:cs="Arial"/>
                <w:sz w:val="22"/>
                <w:szCs w:val="22"/>
              </w:rPr>
              <w:t>Seaford Head</w:t>
            </w:r>
          </w:p>
        </w:tc>
        <w:tc>
          <w:tcPr>
            <w:tcW w:w="4238" w:type="dxa"/>
            <w:shd w:val="clear" w:color="auto" w:fill="auto"/>
          </w:tcPr>
          <w:p w:rsidR="00F85C31" w:rsidRPr="00E80AC0" w:rsidRDefault="00F85C31" w:rsidP="008304DF">
            <w:pPr>
              <w:rPr>
                <w:rFonts w:ascii="Arial" w:hAnsi="Arial" w:cs="Arial"/>
                <w:b/>
                <w:sz w:val="22"/>
                <w:szCs w:val="22"/>
              </w:rPr>
            </w:pPr>
            <w:r w:rsidRPr="00E80AC0">
              <w:rPr>
                <w:rFonts w:ascii="Arial" w:hAnsi="Arial" w:cs="Arial"/>
                <w:b/>
                <w:sz w:val="22"/>
                <w:szCs w:val="22"/>
              </w:rPr>
              <w:t xml:space="preserve">Day/Date/Year:  </w:t>
            </w:r>
          </w:p>
          <w:p w:rsidR="00F85C31" w:rsidRDefault="00E80AC0" w:rsidP="008304DF">
            <w:pPr>
              <w:rPr>
                <w:rFonts w:ascii="Arial" w:hAnsi="Arial" w:cs="Arial"/>
                <w:sz w:val="22"/>
                <w:szCs w:val="22"/>
              </w:rPr>
            </w:pPr>
            <w:r>
              <w:rPr>
                <w:rFonts w:ascii="Arial" w:hAnsi="Arial" w:cs="Arial"/>
                <w:sz w:val="22"/>
                <w:szCs w:val="22"/>
              </w:rPr>
              <w:t>Wednesday 11</w:t>
            </w:r>
            <w:r w:rsidR="00A67D6D" w:rsidRPr="00E80AC0">
              <w:rPr>
                <w:rFonts w:ascii="Arial" w:hAnsi="Arial" w:cs="Arial"/>
                <w:sz w:val="22"/>
                <w:szCs w:val="22"/>
              </w:rPr>
              <w:t xml:space="preserve"> September</w:t>
            </w:r>
            <w:r w:rsidR="006922FA" w:rsidRPr="00E80AC0">
              <w:rPr>
                <w:rFonts w:ascii="Arial" w:hAnsi="Arial" w:cs="Arial"/>
                <w:sz w:val="22"/>
                <w:szCs w:val="22"/>
              </w:rPr>
              <w:t xml:space="preserve"> </w:t>
            </w:r>
            <w:r w:rsidR="00756BB4" w:rsidRPr="00E80AC0">
              <w:rPr>
                <w:rFonts w:ascii="Arial" w:hAnsi="Arial" w:cs="Arial"/>
                <w:sz w:val="22"/>
                <w:szCs w:val="22"/>
              </w:rPr>
              <w:t>2019</w:t>
            </w:r>
            <w:r>
              <w:rPr>
                <w:rFonts w:ascii="Arial" w:hAnsi="Arial" w:cs="Arial"/>
                <w:sz w:val="22"/>
                <w:szCs w:val="22"/>
              </w:rPr>
              <w:t xml:space="preserve"> </w:t>
            </w:r>
          </w:p>
          <w:p w:rsidR="00E80AC0" w:rsidRPr="00E80AC0" w:rsidRDefault="00E80AC0" w:rsidP="008304DF">
            <w:pPr>
              <w:rPr>
                <w:rFonts w:ascii="Arial" w:hAnsi="Arial" w:cs="Arial"/>
                <w:sz w:val="22"/>
                <w:szCs w:val="22"/>
              </w:rPr>
            </w:pPr>
          </w:p>
        </w:tc>
      </w:tr>
      <w:tr w:rsidR="00F85C31" w:rsidRPr="00F154A0" w:rsidTr="00DA23BA">
        <w:tc>
          <w:tcPr>
            <w:tcW w:w="5260" w:type="dxa"/>
            <w:gridSpan w:val="2"/>
            <w:shd w:val="clear" w:color="auto" w:fill="auto"/>
          </w:tcPr>
          <w:p w:rsidR="00F85C31" w:rsidRPr="00E80AC0" w:rsidRDefault="00F85C31" w:rsidP="00E80AC0">
            <w:pPr>
              <w:rPr>
                <w:rFonts w:ascii="Arial" w:hAnsi="Arial" w:cs="Arial"/>
                <w:b/>
                <w:sz w:val="22"/>
                <w:szCs w:val="22"/>
              </w:rPr>
            </w:pPr>
            <w:r w:rsidRPr="00E80AC0">
              <w:rPr>
                <w:rFonts w:ascii="Arial" w:hAnsi="Arial" w:cs="Arial"/>
                <w:b/>
                <w:sz w:val="22"/>
                <w:szCs w:val="22"/>
              </w:rPr>
              <w:t xml:space="preserve">Start Time: </w:t>
            </w:r>
            <w:r w:rsidR="00756BB4" w:rsidRPr="00E80AC0">
              <w:rPr>
                <w:rFonts w:ascii="Arial" w:hAnsi="Arial" w:cs="Arial"/>
                <w:sz w:val="22"/>
                <w:szCs w:val="22"/>
              </w:rPr>
              <w:t>9</w:t>
            </w:r>
            <w:r w:rsidR="00E80AC0">
              <w:rPr>
                <w:rFonts w:ascii="Arial" w:hAnsi="Arial" w:cs="Arial"/>
                <w:sz w:val="22"/>
                <w:szCs w:val="22"/>
              </w:rPr>
              <w:t>.</w:t>
            </w:r>
            <w:r w:rsidR="00756BB4" w:rsidRPr="00E80AC0">
              <w:rPr>
                <w:rFonts w:ascii="Arial" w:hAnsi="Arial" w:cs="Arial"/>
                <w:sz w:val="22"/>
                <w:szCs w:val="22"/>
              </w:rPr>
              <w:t>30am</w:t>
            </w:r>
          </w:p>
        </w:tc>
        <w:tc>
          <w:tcPr>
            <w:tcW w:w="5150" w:type="dxa"/>
            <w:gridSpan w:val="2"/>
            <w:shd w:val="clear" w:color="auto" w:fill="auto"/>
          </w:tcPr>
          <w:p w:rsidR="00F85C31" w:rsidRPr="00E80AC0" w:rsidRDefault="00F85C31" w:rsidP="008304DF">
            <w:pPr>
              <w:rPr>
                <w:rFonts w:ascii="Arial" w:hAnsi="Arial" w:cs="Arial"/>
                <w:b/>
                <w:sz w:val="22"/>
                <w:szCs w:val="22"/>
              </w:rPr>
            </w:pPr>
            <w:r w:rsidRPr="00E80AC0">
              <w:rPr>
                <w:rFonts w:ascii="Arial" w:hAnsi="Arial" w:cs="Arial"/>
                <w:b/>
                <w:sz w:val="22"/>
                <w:szCs w:val="22"/>
              </w:rPr>
              <w:t xml:space="preserve">Finish Time: </w:t>
            </w:r>
            <w:r w:rsidR="00756BB4" w:rsidRPr="00E80AC0">
              <w:rPr>
                <w:rFonts w:ascii="Arial" w:hAnsi="Arial" w:cs="Arial"/>
                <w:sz w:val="22"/>
                <w:szCs w:val="22"/>
              </w:rPr>
              <w:t xml:space="preserve"> 1</w:t>
            </w:r>
            <w:r w:rsidR="00F154A0" w:rsidRPr="00E80AC0">
              <w:rPr>
                <w:rFonts w:ascii="Arial" w:hAnsi="Arial" w:cs="Arial"/>
                <w:sz w:val="22"/>
                <w:szCs w:val="22"/>
              </w:rPr>
              <w:t>pm</w:t>
            </w:r>
          </w:p>
          <w:p w:rsidR="00F85C31" w:rsidRPr="00E80AC0" w:rsidRDefault="00F85C31" w:rsidP="008304DF">
            <w:pPr>
              <w:rPr>
                <w:rFonts w:ascii="Arial" w:hAnsi="Arial" w:cs="Arial"/>
                <w:sz w:val="22"/>
                <w:szCs w:val="22"/>
              </w:rPr>
            </w:pPr>
          </w:p>
        </w:tc>
      </w:tr>
      <w:tr w:rsidR="00F85C31" w:rsidRPr="00F154A0" w:rsidTr="00DA23BA">
        <w:tc>
          <w:tcPr>
            <w:tcW w:w="3904" w:type="dxa"/>
            <w:shd w:val="clear" w:color="auto" w:fill="auto"/>
          </w:tcPr>
          <w:p w:rsidR="00F85C31" w:rsidRPr="00E80AC0" w:rsidRDefault="00F85C31" w:rsidP="008304DF">
            <w:pPr>
              <w:rPr>
                <w:rFonts w:ascii="Arial" w:hAnsi="Arial" w:cs="Arial"/>
                <w:b/>
                <w:sz w:val="22"/>
                <w:szCs w:val="22"/>
              </w:rPr>
            </w:pPr>
            <w:r w:rsidRPr="00E80AC0">
              <w:rPr>
                <w:rFonts w:ascii="Arial" w:hAnsi="Arial" w:cs="Arial"/>
                <w:b/>
                <w:sz w:val="22"/>
                <w:szCs w:val="22"/>
              </w:rPr>
              <w:t>Course Tutor:</w:t>
            </w:r>
          </w:p>
          <w:p w:rsidR="00F85C31" w:rsidRPr="00E80AC0" w:rsidRDefault="00F85C31" w:rsidP="008304DF">
            <w:pPr>
              <w:rPr>
                <w:rFonts w:ascii="Arial" w:hAnsi="Arial" w:cs="Arial"/>
                <w:b/>
                <w:sz w:val="22"/>
                <w:szCs w:val="22"/>
              </w:rPr>
            </w:pPr>
          </w:p>
        </w:tc>
        <w:tc>
          <w:tcPr>
            <w:tcW w:w="6506" w:type="dxa"/>
            <w:gridSpan w:val="3"/>
            <w:shd w:val="clear" w:color="auto" w:fill="auto"/>
          </w:tcPr>
          <w:p w:rsidR="00F85C31" w:rsidRPr="00E80AC0" w:rsidRDefault="00F85C31" w:rsidP="008304DF">
            <w:pPr>
              <w:rPr>
                <w:rFonts w:ascii="Arial" w:hAnsi="Arial" w:cs="Arial"/>
                <w:sz w:val="22"/>
                <w:szCs w:val="22"/>
              </w:rPr>
            </w:pPr>
            <w:r w:rsidRPr="00E80AC0">
              <w:rPr>
                <w:rFonts w:ascii="Arial" w:hAnsi="Arial" w:cs="Arial"/>
                <w:sz w:val="22"/>
                <w:szCs w:val="22"/>
              </w:rPr>
              <w:t>Mike Russell</w:t>
            </w:r>
          </w:p>
        </w:tc>
      </w:tr>
      <w:tr w:rsidR="00F85C31" w:rsidRPr="00F154A0" w:rsidTr="00DA23BA">
        <w:tc>
          <w:tcPr>
            <w:tcW w:w="3904" w:type="dxa"/>
            <w:shd w:val="clear" w:color="auto" w:fill="auto"/>
          </w:tcPr>
          <w:p w:rsidR="00F85C31" w:rsidRPr="00E80AC0" w:rsidRDefault="00F85C31" w:rsidP="008304DF">
            <w:pPr>
              <w:rPr>
                <w:rFonts w:ascii="Arial" w:hAnsi="Arial" w:cs="Arial"/>
                <w:b/>
                <w:sz w:val="22"/>
                <w:szCs w:val="22"/>
              </w:rPr>
            </w:pPr>
            <w:r w:rsidRPr="00E80AC0">
              <w:rPr>
                <w:rFonts w:ascii="Arial" w:hAnsi="Arial" w:cs="Arial"/>
                <w:b/>
                <w:sz w:val="22"/>
                <w:szCs w:val="22"/>
              </w:rPr>
              <w:t xml:space="preserve">Course description </w:t>
            </w:r>
            <w:smartTag w:uri="urn:schemas-microsoft-com:office:smarttags" w:element="place">
              <w:smartTagPr>
                <w:attr w:name="WField" w:val="USER_ID"/>
                <w:attr w:name="DField" w:val="USER_ID"/>
                <w:attr w:name="Value" w:val="'AN'"/>
                <w:attr w:name="User" w:val="1"/>
              </w:smartTagPr>
              <w:r w:rsidRPr="00E80AC0">
                <w:rPr>
                  <w:rFonts w:ascii="Arial" w:hAnsi="Arial" w:cs="Arial"/>
                  <w:b/>
                  <w:sz w:val="22"/>
                  <w:szCs w:val="22"/>
                </w:rPr>
                <w:t>an</w:t>
              </w:r>
            </w:smartTag>
            <w:r w:rsidRPr="00E80AC0">
              <w:rPr>
                <w:rFonts w:ascii="Arial" w:hAnsi="Arial" w:cs="Arial"/>
                <w:b/>
                <w:sz w:val="22"/>
                <w:szCs w:val="22"/>
              </w:rPr>
              <w:t>d subjects covered</w:t>
            </w:r>
          </w:p>
          <w:p w:rsidR="00F85C31" w:rsidRPr="00E80AC0" w:rsidRDefault="00F85C31" w:rsidP="00B02BF1">
            <w:pPr>
              <w:rPr>
                <w:rFonts w:ascii="Arial" w:hAnsi="Arial" w:cs="Arial"/>
                <w:b/>
                <w:sz w:val="22"/>
                <w:szCs w:val="22"/>
              </w:rPr>
            </w:pPr>
          </w:p>
        </w:tc>
        <w:tc>
          <w:tcPr>
            <w:tcW w:w="6506" w:type="dxa"/>
            <w:gridSpan w:val="3"/>
            <w:shd w:val="clear" w:color="auto" w:fill="auto"/>
          </w:tcPr>
          <w:p w:rsidR="00756BB4" w:rsidRPr="00E80AC0" w:rsidRDefault="00756BB4" w:rsidP="008304DF">
            <w:pPr>
              <w:rPr>
                <w:rFonts w:ascii="Arial" w:hAnsi="Arial" w:cs="Arial"/>
                <w:sz w:val="22"/>
                <w:szCs w:val="22"/>
              </w:rPr>
            </w:pPr>
            <w:r w:rsidRPr="00E80AC0">
              <w:rPr>
                <w:rFonts w:ascii="Arial" w:hAnsi="Arial" w:cs="Arial"/>
                <w:sz w:val="22"/>
                <w:szCs w:val="22"/>
              </w:rPr>
              <w:t xml:space="preserve">These special half day bird safaris are aimed at giving beginners an introduction to the bird life of Sussex in a variety of habitats. </w:t>
            </w:r>
          </w:p>
          <w:p w:rsidR="00756BB4" w:rsidRPr="00E80AC0" w:rsidRDefault="00756BB4" w:rsidP="008304DF">
            <w:pPr>
              <w:rPr>
                <w:rFonts w:ascii="Arial" w:hAnsi="Arial" w:cs="Arial"/>
                <w:sz w:val="22"/>
                <w:szCs w:val="22"/>
              </w:rPr>
            </w:pPr>
          </w:p>
          <w:p w:rsidR="007A4D1A" w:rsidRPr="00E80AC0" w:rsidRDefault="00A67D6D" w:rsidP="007A4D1A">
            <w:pPr>
              <w:rPr>
                <w:rFonts w:ascii="Arial" w:hAnsi="Arial" w:cs="Arial"/>
                <w:sz w:val="22"/>
                <w:szCs w:val="22"/>
              </w:rPr>
            </w:pPr>
            <w:r w:rsidRPr="00E80AC0">
              <w:rPr>
                <w:rFonts w:ascii="Arial" w:hAnsi="Arial" w:cs="Arial"/>
                <w:sz w:val="22"/>
                <w:szCs w:val="22"/>
              </w:rPr>
              <w:t xml:space="preserve">As autumn draws near many birds start departing England for the long journey south to Africa. We’ll explore Sussex Wildlife Trust’s Seaford Head reserve and look for some of these migrants as well as looking out for resident species such as Peregrine, Fulmar and Raven. </w:t>
            </w:r>
          </w:p>
          <w:p w:rsidR="007A4D1A" w:rsidRPr="00E80AC0" w:rsidRDefault="007A4D1A" w:rsidP="007A4D1A">
            <w:pPr>
              <w:rPr>
                <w:rFonts w:ascii="Arial" w:hAnsi="Arial" w:cs="Arial"/>
                <w:sz w:val="22"/>
                <w:szCs w:val="22"/>
              </w:rPr>
            </w:pPr>
          </w:p>
          <w:p w:rsidR="00E80AC0" w:rsidRPr="00E80AC0" w:rsidRDefault="00E80AC0" w:rsidP="00E80AC0">
            <w:pPr>
              <w:rPr>
                <w:rFonts w:ascii="Arial" w:hAnsi="Arial" w:cs="Arial"/>
                <w:sz w:val="22"/>
                <w:szCs w:val="22"/>
              </w:rPr>
            </w:pPr>
            <w:r w:rsidRPr="00E80AC0">
              <w:rPr>
                <w:rFonts w:ascii="Arial" w:hAnsi="Arial" w:cs="Arial"/>
                <w:sz w:val="22"/>
                <w:szCs w:val="22"/>
              </w:rPr>
              <w:t>No previous</w:t>
            </w:r>
            <w:r>
              <w:rPr>
                <w:rFonts w:ascii="Arial" w:hAnsi="Arial" w:cs="Arial"/>
                <w:sz w:val="22"/>
                <w:szCs w:val="22"/>
              </w:rPr>
              <w:t xml:space="preserve"> knowledge </w:t>
            </w:r>
            <w:r w:rsidRPr="00E80AC0">
              <w:rPr>
                <w:rFonts w:ascii="Arial" w:hAnsi="Arial" w:cs="Arial"/>
                <w:sz w:val="22"/>
                <w:szCs w:val="22"/>
              </w:rPr>
              <w:t xml:space="preserve">needed, just a general interest in birds. </w:t>
            </w:r>
          </w:p>
          <w:p w:rsidR="007A4D1A" w:rsidRPr="00E80AC0" w:rsidRDefault="007A4D1A" w:rsidP="007A4D1A">
            <w:pPr>
              <w:rPr>
                <w:rFonts w:ascii="Arial" w:hAnsi="Arial" w:cs="Arial"/>
                <w:sz w:val="22"/>
                <w:szCs w:val="22"/>
              </w:rPr>
            </w:pPr>
          </w:p>
        </w:tc>
      </w:tr>
      <w:tr w:rsidR="00F85C31" w:rsidRPr="00F154A0" w:rsidTr="00DA23BA">
        <w:tc>
          <w:tcPr>
            <w:tcW w:w="3904" w:type="dxa"/>
            <w:shd w:val="clear" w:color="auto" w:fill="auto"/>
          </w:tcPr>
          <w:p w:rsidR="00F85C31" w:rsidRPr="00E80AC0" w:rsidRDefault="00F85C31" w:rsidP="008304DF">
            <w:pPr>
              <w:rPr>
                <w:rFonts w:ascii="Arial" w:hAnsi="Arial" w:cs="Arial"/>
                <w:b/>
                <w:sz w:val="22"/>
                <w:szCs w:val="22"/>
              </w:rPr>
            </w:pPr>
            <w:r w:rsidRPr="00E80AC0">
              <w:rPr>
                <w:rFonts w:ascii="Arial" w:hAnsi="Arial" w:cs="Arial"/>
                <w:b/>
                <w:sz w:val="22"/>
                <w:szCs w:val="22"/>
              </w:rPr>
              <w:t>Meeting point / Venue:</w:t>
            </w:r>
          </w:p>
          <w:p w:rsidR="00F85C31" w:rsidRPr="00E80AC0" w:rsidRDefault="00F85C31" w:rsidP="008304DF">
            <w:pPr>
              <w:rPr>
                <w:rFonts w:ascii="Arial" w:hAnsi="Arial" w:cs="Arial"/>
                <w:sz w:val="22"/>
                <w:szCs w:val="22"/>
              </w:rPr>
            </w:pPr>
          </w:p>
          <w:p w:rsidR="00F85C31" w:rsidRPr="00E80AC0" w:rsidRDefault="00F85C31" w:rsidP="008304DF">
            <w:pPr>
              <w:rPr>
                <w:rFonts w:ascii="Arial" w:hAnsi="Arial" w:cs="Arial"/>
                <w:b/>
                <w:sz w:val="22"/>
                <w:szCs w:val="22"/>
              </w:rPr>
            </w:pPr>
          </w:p>
        </w:tc>
        <w:tc>
          <w:tcPr>
            <w:tcW w:w="6506" w:type="dxa"/>
            <w:gridSpan w:val="3"/>
            <w:shd w:val="clear" w:color="auto" w:fill="auto"/>
          </w:tcPr>
          <w:p w:rsidR="00F85C31" w:rsidRPr="00E80AC0" w:rsidRDefault="006D3AE2" w:rsidP="00407DB2">
            <w:pPr>
              <w:tabs>
                <w:tab w:val="left" w:pos="1800"/>
              </w:tabs>
              <w:rPr>
                <w:rFonts w:ascii="Arial" w:hAnsi="Arial" w:cs="Arial"/>
                <w:sz w:val="22"/>
                <w:szCs w:val="22"/>
              </w:rPr>
            </w:pPr>
            <w:r w:rsidRPr="00E80AC0">
              <w:rPr>
                <w:rFonts w:ascii="Arial" w:hAnsi="Arial" w:cs="Arial"/>
                <w:sz w:val="22"/>
                <w:szCs w:val="22"/>
              </w:rPr>
              <w:t xml:space="preserve">Meet in the public car park next to South Hill Barn (Grid ref TV504980, nearest postcode BN25 4JQ). Map in link below. </w:t>
            </w:r>
          </w:p>
        </w:tc>
      </w:tr>
      <w:tr w:rsidR="00F85C31" w:rsidRPr="00F154A0" w:rsidTr="00DA23BA">
        <w:tc>
          <w:tcPr>
            <w:tcW w:w="3904" w:type="dxa"/>
            <w:shd w:val="clear" w:color="auto" w:fill="auto"/>
          </w:tcPr>
          <w:p w:rsidR="00F85C31" w:rsidRPr="00E80AC0" w:rsidRDefault="00F85C31" w:rsidP="008304DF">
            <w:pPr>
              <w:rPr>
                <w:rFonts w:ascii="Arial" w:hAnsi="Arial" w:cs="Arial"/>
                <w:b/>
                <w:sz w:val="22"/>
                <w:szCs w:val="22"/>
              </w:rPr>
            </w:pPr>
            <w:smartTag w:uri="urn:schemas-microsoft-com:office:smarttags" w:element="place">
              <w:smartTagPr>
                <w:attr w:name="User" w:val="1"/>
                <w:attr w:name="Value" w:val="'AN'"/>
                <w:attr w:name="DField" w:val="USER_ID"/>
                <w:attr w:name="WField" w:val="USER_ID"/>
              </w:smartTagPr>
              <w:r w:rsidRPr="00E80AC0">
                <w:rPr>
                  <w:rFonts w:ascii="Arial" w:hAnsi="Arial" w:cs="Arial"/>
                  <w:b/>
                  <w:sz w:val="22"/>
                  <w:szCs w:val="22"/>
                </w:rPr>
                <w:t>Other</w:t>
              </w:r>
            </w:smartTag>
            <w:r w:rsidRPr="00E80AC0">
              <w:rPr>
                <w:rFonts w:ascii="Arial" w:hAnsi="Arial" w:cs="Arial"/>
                <w:b/>
                <w:sz w:val="22"/>
                <w:szCs w:val="22"/>
              </w:rPr>
              <w:t xml:space="preserve"> sites to be visited:</w:t>
            </w:r>
          </w:p>
          <w:p w:rsidR="00F85C31" w:rsidRPr="00E80AC0" w:rsidRDefault="00F85C31" w:rsidP="00B02BF1">
            <w:pPr>
              <w:rPr>
                <w:rFonts w:ascii="Arial" w:hAnsi="Arial" w:cs="Arial"/>
                <w:b/>
                <w:sz w:val="22"/>
                <w:szCs w:val="22"/>
              </w:rPr>
            </w:pPr>
          </w:p>
        </w:tc>
        <w:tc>
          <w:tcPr>
            <w:tcW w:w="6506" w:type="dxa"/>
            <w:gridSpan w:val="3"/>
            <w:shd w:val="clear" w:color="auto" w:fill="auto"/>
          </w:tcPr>
          <w:p w:rsidR="00756BB4" w:rsidRPr="00E80AC0" w:rsidRDefault="00A67D6D" w:rsidP="00756BB4">
            <w:pPr>
              <w:rPr>
                <w:rFonts w:ascii="Arial" w:hAnsi="Arial" w:cs="Arial"/>
                <w:sz w:val="22"/>
                <w:szCs w:val="22"/>
              </w:rPr>
            </w:pPr>
            <w:r w:rsidRPr="00E80AC0">
              <w:rPr>
                <w:rFonts w:ascii="Arial" w:hAnsi="Arial" w:cs="Arial"/>
                <w:sz w:val="22"/>
                <w:szCs w:val="22"/>
              </w:rPr>
              <w:t>Seaford Head</w:t>
            </w:r>
            <w:r w:rsidR="007A4D1A" w:rsidRPr="00E80AC0">
              <w:rPr>
                <w:rFonts w:ascii="Arial" w:hAnsi="Arial" w:cs="Arial"/>
                <w:sz w:val="22"/>
                <w:szCs w:val="22"/>
              </w:rPr>
              <w:t>, Sussex Wildlife Trust reserve</w:t>
            </w:r>
          </w:p>
          <w:p w:rsidR="006D3AE2" w:rsidRPr="00E80AC0" w:rsidRDefault="006D3AE2" w:rsidP="00756BB4">
            <w:pPr>
              <w:rPr>
                <w:rFonts w:ascii="Arial" w:hAnsi="Arial" w:cs="Arial"/>
                <w:sz w:val="22"/>
                <w:szCs w:val="22"/>
              </w:rPr>
            </w:pPr>
            <w:r w:rsidRPr="00E80AC0">
              <w:rPr>
                <w:rFonts w:ascii="Arial" w:hAnsi="Arial" w:cs="Arial"/>
                <w:sz w:val="22"/>
                <w:szCs w:val="22"/>
              </w:rPr>
              <w:t xml:space="preserve">Details and map: </w:t>
            </w:r>
          </w:p>
          <w:p w:rsidR="006D3AE2" w:rsidRPr="00E80AC0" w:rsidRDefault="006D3AE2" w:rsidP="00756BB4">
            <w:pPr>
              <w:rPr>
                <w:rFonts w:ascii="Arial" w:hAnsi="Arial" w:cs="Arial"/>
                <w:sz w:val="22"/>
                <w:szCs w:val="22"/>
              </w:rPr>
            </w:pPr>
          </w:p>
          <w:p w:rsidR="006D3AE2" w:rsidRPr="00E80AC0" w:rsidRDefault="00134D39" w:rsidP="00756BB4">
            <w:pPr>
              <w:rPr>
                <w:rFonts w:ascii="Arial" w:hAnsi="Arial" w:cs="Arial"/>
                <w:sz w:val="22"/>
                <w:szCs w:val="22"/>
              </w:rPr>
            </w:pPr>
            <w:hyperlink r:id="rId8" w:history="1">
              <w:r w:rsidR="00E80AC0" w:rsidRPr="00B472E9">
                <w:rPr>
                  <w:rStyle w:val="Hyperlink"/>
                  <w:rFonts w:ascii="Arial" w:hAnsi="Arial" w:cs="Arial"/>
                  <w:sz w:val="22"/>
                  <w:szCs w:val="22"/>
                </w:rPr>
                <w:t>https://sussexwildlifetrust.org.uk/visit/seaford-head</w:t>
              </w:r>
            </w:hyperlink>
            <w:r w:rsidR="00E80AC0">
              <w:rPr>
                <w:rFonts w:ascii="Arial" w:hAnsi="Arial" w:cs="Arial"/>
                <w:sz w:val="22"/>
                <w:szCs w:val="22"/>
              </w:rPr>
              <w:t xml:space="preserve"> </w:t>
            </w:r>
          </w:p>
          <w:p w:rsidR="00756BB4" w:rsidRPr="00E80AC0" w:rsidRDefault="00756BB4" w:rsidP="00756BB4">
            <w:pPr>
              <w:rPr>
                <w:rFonts w:ascii="Arial" w:hAnsi="Arial" w:cs="Arial"/>
                <w:sz w:val="22"/>
                <w:szCs w:val="22"/>
              </w:rPr>
            </w:pPr>
          </w:p>
        </w:tc>
      </w:tr>
      <w:tr w:rsidR="00F85C31" w:rsidRPr="00F154A0" w:rsidTr="00DA23BA">
        <w:tc>
          <w:tcPr>
            <w:tcW w:w="3904" w:type="dxa"/>
            <w:shd w:val="clear" w:color="auto" w:fill="auto"/>
          </w:tcPr>
          <w:p w:rsidR="00F85C31" w:rsidRPr="00E80AC0" w:rsidRDefault="00F85C31" w:rsidP="008304DF">
            <w:pPr>
              <w:rPr>
                <w:rFonts w:ascii="Arial" w:hAnsi="Arial" w:cs="Arial"/>
                <w:b/>
                <w:sz w:val="22"/>
                <w:szCs w:val="22"/>
              </w:rPr>
            </w:pPr>
            <w:r w:rsidRPr="00E80AC0">
              <w:rPr>
                <w:rFonts w:ascii="Arial" w:hAnsi="Arial" w:cs="Arial"/>
                <w:b/>
                <w:sz w:val="22"/>
                <w:szCs w:val="22"/>
              </w:rPr>
              <w:t>What to bring:</w:t>
            </w:r>
          </w:p>
          <w:p w:rsidR="00F85C31" w:rsidRPr="00E80AC0" w:rsidRDefault="00F85C31" w:rsidP="008304DF">
            <w:pPr>
              <w:rPr>
                <w:rFonts w:ascii="Arial" w:hAnsi="Arial" w:cs="Arial"/>
                <w:sz w:val="22"/>
                <w:szCs w:val="22"/>
              </w:rPr>
            </w:pPr>
          </w:p>
        </w:tc>
        <w:tc>
          <w:tcPr>
            <w:tcW w:w="6506" w:type="dxa"/>
            <w:gridSpan w:val="3"/>
            <w:shd w:val="clear" w:color="auto" w:fill="auto"/>
          </w:tcPr>
          <w:p w:rsidR="00F85C31" w:rsidRPr="00E80AC0" w:rsidRDefault="00F85C31" w:rsidP="00E80AC0">
            <w:pPr>
              <w:numPr>
                <w:ilvl w:val="0"/>
                <w:numId w:val="1"/>
              </w:numPr>
              <w:tabs>
                <w:tab w:val="clear" w:pos="720"/>
              </w:tabs>
              <w:ind w:left="463" w:hanging="283"/>
              <w:rPr>
                <w:rFonts w:ascii="Arial" w:hAnsi="Arial" w:cs="Arial"/>
                <w:sz w:val="22"/>
                <w:szCs w:val="22"/>
              </w:rPr>
            </w:pPr>
            <w:r w:rsidRPr="00E80AC0">
              <w:rPr>
                <w:rFonts w:ascii="Arial" w:hAnsi="Arial" w:cs="Arial"/>
                <w:sz w:val="22"/>
                <w:szCs w:val="22"/>
              </w:rPr>
              <w:t>Binoculars</w:t>
            </w:r>
          </w:p>
          <w:p w:rsidR="00F85C31" w:rsidRPr="00E80AC0" w:rsidRDefault="00F85C31" w:rsidP="00E80AC0">
            <w:pPr>
              <w:numPr>
                <w:ilvl w:val="0"/>
                <w:numId w:val="1"/>
              </w:numPr>
              <w:tabs>
                <w:tab w:val="clear" w:pos="720"/>
              </w:tabs>
              <w:ind w:left="463" w:hanging="283"/>
              <w:rPr>
                <w:rFonts w:ascii="Arial" w:hAnsi="Arial" w:cs="Arial"/>
                <w:sz w:val="22"/>
                <w:szCs w:val="22"/>
              </w:rPr>
            </w:pPr>
            <w:r w:rsidRPr="00E80AC0">
              <w:rPr>
                <w:rFonts w:ascii="Arial" w:hAnsi="Arial" w:cs="Arial"/>
                <w:sz w:val="22"/>
                <w:szCs w:val="22"/>
              </w:rPr>
              <w:t>Appropriate footwear for walking in potential wet and muddy areas.</w:t>
            </w:r>
          </w:p>
          <w:p w:rsidR="00756BB4" w:rsidRPr="00E80AC0" w:rsidRDefault="00F85C31" w:rsidP="00E80AC0">
            <w:pPr>
              <w:numPr>
                <w:ilvl w:val="0"/>
                <w:numId w:val="1"/>
              </w:numPr>
              <w:tabs>
                <w:tab w:val="clear" w:pos="720"/>
              </w:tabs>
              <w:ind w:left="463" w:hanging="283"/>
              <w:rPr>
                <w:rFonts w:ascii="Arial" w:hAnsi="Arial" w:cs="Arial"/>
                <w:sz w:val="22"/>
                <w:szCs w:val="22"/>
              </w:rPr>
            </w:pPr>
            <w:r w:rsidRPr="00E80AC0">
              <w:rPr>
                <w:rFonts w:ascii="Arial" w:hAnsi="Arial" w:cs="Arial"/>
                <w:sz w:val="22"/>
                <w:szCs w:val="22"/>
              </w:rPr>
              <w:t xml:space="preserve">Appropriate clothing for weather conditions at time. </w:t>
            </w:r>
          </w:p>
          <w:p w:rsidR="00F85C31" w:rsidRPr="00E80AC0" w:rsidRDefault="00F85C31" w:rsidP="00E80AC0">
            <w:pPr>
              <w:numPr>
                <w:ilvl w:val="0"/>
                <w:numId w:val="1"/>
              </w:numPr>
              <w:tabs>
                <w:tab w:val="clear" w:pos="720"/>
              </w:tabs>
              <w:ind w:left="463" w:hanging="283"/>
              <w:rPr>
                <w:rFonts w:ascii="Arial" w:hAnsi="Arial" w:cs="Arial"/>
                <w:sz w:val="22"/>
                <w:szCs w:val="22"/>
              </w:rPr>
            </w:pPr>
            <w:r w:rsidRPr="00E80AC0">
              <w:rPr>
                <w:rFonts w:ascii="Arial" w:hAnsi="Arial" w:cs="Arial"/>
                <w:sz w:val="22"/>
                <w:szCs w:val="22"/>
              </w:rPr>
              <w:t>A field identification guide may be useful but not essential</w:t>
            </w:r>
          </w:p>
          <w:p w:rsidR="00F85C31" w:rsidRPr="00E80AC0" w:rsidRDefault="00F85C31" w:rsidP="008304DF">
            <w:pPr>
              <w:rPr>
                <w:rFonts w:ascii="Arial" w:hAnsi="Arial" w:cs="Arial"/>
                <w:sz w:val="22"/>
                <w:szCs w:val="22"/>
              </w:rPr>
            </w:pPr>
          </w:p>
        </w:tc>
      </w:tr>
      <w:tr w:rsidR="00F85C31" w:rsidRPr="00F154A0" w:rsidTr="00DA23BA">
        <w:tc>
          <w:tcPr>
            <w:tcW w:w="3904" w:type="dxa"/>
            <w:shd w:val="clear" w:color="auto" w:fill="auto"/>
          </w:tcPr>
          <w:p w:rsidR="00F85C31" w:rsidRPr="00E80AC0" w:rsidRDefault="00F85C31" w:rsidP="008304DF">
            <w:pPr>
              <w:rPr>
                <w:rFonts w:ascii="Arial" w:hAnsi="Arial" w:cs="Arial"/>
                <w:sz w:val="22"/>
                <w:szCs w:val="22"/>
              </w:rPr>
            </w:pPr>
            <w:smartTag w:uri="urn:schemas-microsoft-com:office:smarttags" w:element="place">
              <w:smartTagPr>
                <w:attr w:name="User" w:val="1"/>
                <w:attr w:name="Value" w:val="'AN'"/>
                <w:attr w:name="DField" w:val="USER_ID"/>
                <w:attr w:name="WField" w:val="USER_ID"/>
              </w:smartTagPr>
              <w:r w:rsidRPr="00E80AC0">
                <w:rPr>
                  <w:rFonts w:ascii="Arial" w:hAnsi="Arial" w:cs="Arial"/>
                  <w:b/>
                  <w:sz w:val="22"/>
                  <w:szCs w:val="22"/>
                </w:rPr>
                <w:t>Other</w:t>
              </w:r>
            </w:smartTag>
            <w:r w:rsidRPr="00E80AC0">
              <w:rPr>
                <w:rFonts w:ascii="Arial" w:hAnsi="Arial" w:cs="Arial"/>
                <w:b/>
                <w:sz w:val="22"/>
                <w:szCs w:val="22"/>
              </w:rPr>
              <w:t xml:space="preserve"> </w:t>
            </w:r>
            <w:smartTag w:uri="urn:schemas-microsoft-com:office:smarttags" w:element="country-region">
              <w:smartTagPr>
                <w:attr w:name="User" w:val="1"/>
                <w:attr w:name="Value" w:val="'INFO'"/>
                <w:attr w:name="DField" w:val="PACODE"/>
                <w:attr w:name="WField" w:val="PACODE"/>
              </w:smartTagPr>
              <w:r w:rsidRPr="00E80AC0">
                <w:rPr>
                  <w:rFonts w:ascii="Arial" w:hAnsi="Arial" w:cs="Arial"/>
                  <w:b/>
                  <w:sz w:val="22"/>
                  <w:szCs w:val="22"/>
                </w:rPr>
                <w:t>Info</w:t>
              </w:r>
            </w:smartTag>
            <w:r w:rsidRPr="00E80AC0">
              <w:rPr>
                <w:rFonts w:ascii="Arial" w:hAnsi="Arial" w:cs="Arial"/>
                <w:b/>
                <w:sz w:val="22"/>
                <w:szCs w:val="22"/>
              </w:rPr>
              <w:t>rmation:</w:t>
            </w:r>
            <w:r w:rsidR="00E5446F" w:rsidRPr="00E80AC0">
              <w:rPr>
                <w:rFonts w:ascii="Arial" w:hAnsi="Arial" w:cs="Arial"/>
                <w:b/>
                <w:sz w:val="22"/>
                <w:szCs w:val="22"/>
              </w:rPr>
              <w:t xml:space="preserve"> </w:t>
            </w:r>
          </w:p>
          <w:p w:rsidR="00F85C31" w:rsidRPr="00E80AC0" w:rsidRDefault="00F85C31" w:rsidP="008304DF">
            <w:pPr>
              <w:rPr>
                <w:rFonts w:ascii="Arial" w:hAnsi="Arial" w:cs="Arial"/>
                <w:sz w:val="22"/>
                <w:szCs w:val="22"/>
              </w:rPr>
            </w:pPr>
          </w:p>
        </w:tc>
        <w:tc>
          <w:tcPr>
            <w:tcW w:w="6506" w:type="dxa"/>
            <w:gridSpan w:val="3"/>
            <w:shd w:val="clear" w:color="auto" w:fill="auto"/>
          </w:tcPr>
          <w:p w:rsidR="00F85C31" w:rsidRPr="00E80AC0" w:rsidRDefault="006D3AE2" w:rsidP="00756BB4">
            <w:pPr>
              <w:rPr>
                <w:rFonts w:ascii="Arial" w:hAnsi="Arial" w:cs="Arial"/>
                <w:sz w:val="22"/>
                <w:szCs w:val="22"/>
              </w:rPr>
            </w:pPr>
            <w:r w:rsidRPr="00E80AC0">
              <w:rPr>
                <w:rFonts w:ascii="Arial" w:hAnsi="Arial" w:cs="Arial"/>
                <w:sz w:val="22"/>
                <w:szCs w:val="22"/>
              </w:rPr>
              <w:t xml:space="preserve">No toilets or refreshments. </w:t>
            </w:r>
          </w:p>
        </w:tc>
      </w:tr>
      <w:tr w:rsidR="00F85C31" w:rsidRPr="00F154A0" w:rsidTr="00DA23BA">
        <w:tc>
          <w:tcPr>
            <w:tcW w:w="3904" w:type="dxa"/>
            <w:shd w:val="clear" w:color="auto" w:fill="auto"/>
          </w:tcPr>
          <w:p w:rsidR="00B02BF1" w:rsidRPr="00E80AC0" w:rsidRDefault="00F85C31" w:rsidP="00B02BF1">
            <w:pPr>
              <w:rPr>
                <w:rFonts w:ascii="Arial" w:hAnsi="Arial" w:cs="Arial"/>
                <w:b/>
                <w:sz w:val="22"/>
                <w:szCs w:val="22"/>
              </w:rPr>
            </w:pPr>
            <w:r w:rsidRPr="00E80AC0">
              <w:rPr>
                <w:rFonts w:ascii="Arial" w:hAnsi="Arial" w:cs="Arial"/>
                <w:b/>
                <w:sz w:val="22"/>
                <w:szCs w:val="22"/>
              </w:rPr>
              <w:t>Public Tr</w:t>
            </w:r>
            <w:smartTag w:uri="urn:schemas-microsoft-com:office:smarttags" w:element="place">
              <w:smartTagPr>
                <w:attr w:name="User" w:val="1"/>
                <w:attr w:name="Value" w:val="'AN'"/>
                <w:attr w:name="DField" w:val="USER_ID"/>
                <w:attr w:name="WField" w:val="USER_ID"/>
              </w:smartTagPr>
              <w:r w:rsidRPr="00E80AC0">
                <w:rPr>
                  <w:rFonts w:ascii="Arial" w:hAnsi="Arial" w:cs="Arial"/>
                  <w:b/>
                  <w:sz w:val="22"/>
                  <w:szCs w:val="22"/>
                </w:rPr>
                <w:t>an</w:t>
              </w:r>
            </w:smartTag>
            <w:r w:rsidRPr="00E80AC0">
              <w:rPr>
                <w:rFonts w:ascii="Arial" w:hAnsi="Arial" w:cs="Arial"/>
                <w:b/>
                <w:sz w:val="22"/>
                <w:szCs w:val="22"/>
              </w:rPr>
              <w:t xml:space="preserve">sport:  </w:t>
            </w:r>
          </w:p>
          <w:p w:rsidR="00F85C31" w:rsidRPr="00E80AC0" w:rsidRDefault="00F85C31" w:rsidP="008304DF">
            <w:pPr>
              <w:rPr>
                <w:rFonts w:ascii="Arial" w:hAnsi="Arial" w:cs="Arial"/>
                <w:b/>
                <w:sz w:val="22"/>
                <w:szCs w:val="22"/>
              </w:rPr>
            </w:pPr>
          </w:p>
        </w:tc>
        <w:tc>
          <w:tcPr>
            <w:tcW w:w="6506" w:type="dxa"/>
            <w:gridSpan w:val="3"/>
            <w:shd w:val="clear" w:color="auto" w:fill="auto"/>
          </w:tcPr>
          <w:p w:rsidR="00F85C31" w:rsidRDefault="006D3AE2" w:rsidP="00756BB4">
            <w:pPr>
              <w:rPr>
                <w:rFonts w:ascii="Arial" w:hAnsi="Arial" w:cs="Arial"/>
                <w:sz w:val="22"/>
                <w:szCs w:val="22"/>
              </w:rPr>
            </w:pPr>
            <w:r w:rsidRPr="00E80AC0">
              <w:rPr>
                <w:rFonts w:ascii="Arial" w:hAnsi="Arial" w:cs="Arial"/>
                <w:sz w:val="22"/>
                <w:szCs w:val="22"/>
              </w:rPr>
              <w:t>Regular bus and train services to Seaford Town. Approx</w:t>
            </w:r>
            <w:r w:rsidR="00E80AC0">
              <w:rPr>
                <w:rFonts w:ascii="Arial" w:hAnsi="Arial" w:cs="Arial"/>
                <w:sz w:val="22"/>
                <w:szCs w:val="22"/>
              </w:rPr>
              <w:t>imately</w:t>
            </w:r>
            <w:r w:rsidRPr="00E80AC0">
              <w:rPr>
                <w:rFonts w:ascii="Arial" w:hAnsi="Arial" w:cs="Arial"/>
                <w:sz w:val="22"/>
                <w:szCs w:val="22"/>
              </w:rPr>
              <w:t xml:space="preserve"> 30 min</w:t>
            </w:r>
            <w:r w:rsidR="00E80AC0">
              <w:rPr>
                <w:rFonts w:ascii="Arial" w:hAnsi="Arial" w:cs="Arial"/>
                <w:sz w:val="22"/>
                <w:szCs w:val="22"/>
              </w:rPr>
              <w:t>ute</w:t>
            </w:r>
            <w:r w:rsidRPr="00E80AC0">
              <w:rPr>
                <w:rFonts w:ascii="Arial" w:hAnsi="Arial" w:cs="Arial"/>
                <w:sz w:val="22"/>
                <w:szCs w:val="22"/>
              </w:rPr>
              <w:t xml:space="preserve">s walk from town centre. </w:t>
            </w:r>
          </w:p>
          <w:p w:rsidR="00E80AC0" w:rsidRPr="00E80AC0" w:rsidRDefault="00E80AC0" w:rsidP="00756BB4">
            <w:pPr>
              <w:rPr>
                <w:rFonts w:ascii="Arial" w:hAnsi="Arial" w:cs="Arial"/>
                <w:sz w:val="22"/>
                <w:szCs w:val="22"/>
              </w:rPr>
            </w:pPr>
          </w:p>
        </w:tc>
      </w:tr>
      <w:tr w:rsidR="00F85C31" w:rsidRPr="00F154A0" w:rsidTr="00DA23BA">
        <w:tc>
          <w:tcPr>
            <w:tcW w:w="3904" w:type="dxa"/>
            <w:shd w:val="clear" w:color="auto" w:fill="auto"/>
          </w:tcPr>
          <w:p w:rsidR="00F85C31" w:rsidRPr="00E80AC0" w:rsidRDefault="00F85C31" w:rsidP="008304DF">
            <w:pPr>
              <w:rPr>
                <w:rFonts w:ascii="Arial" w:hAnsi="Arial" w:cs="Arial"/>
                <w:b/>
                <w:sz w:val="22"/>
                <w:szCs w:val="22"/>
              </w:rPr>
            </w:pPr>
            <w:r w:rsidRPr="00E80AC0">
              <w:rPr>
                <w:rFonts w:ascii="Arial" w:hAnsi="Arial" w:cs="Arial"/>
                <w:b/>
                <w:sz w:val="22"/>
                <w:szCs w:val="22"/>
              </w:rPr>
              <w:t xml:space="preserve">Accessibility: </w:t>
            </w:r>
          </w:p>
          <w:p w:rsidR="00F85C31" w:rsidRPr="00E80AC0" w:rsidRDefault="00F85C31" w:rsidP="008304DF">
            <w:pPr>
              <w:rPr>
                <w:rFonts w:ascii="Arial" w:hAnsi="Arial" w:cs="Arial"/>
                <w:b/>
                <w:sz w:val="22"/>
                <w:szCs w:val="22"/>
              </w:rPr>
            </w:pPr>
          </w:p>
        </w:tc>
        <w:tc>
          <w:tcPr>
            <w:tcW w:w="6506" w:type="dxa"/>
            <w:gridSpan w:val="3"/>
            <w:shd w:val="clear" w:color="auto" w:fill="auto"/>
          </w:tcPr>
          <w:p w:rsidR="00F85C31" w:rsidRPr="00E80AC0" w:rsidRDefault="00756BB4" w:rsidP="00E5446F">
            <w:pPr>
              <w:rPr>
                <w:rFonts w:ascii="Arial" w:hAnsi="Arial" w:cs="Arial"/>
                <w:sz w:val="22"/>
                <w:szCs w:val="22"/>
              </w:rPr>
            </w:pPr>
            <w:r w:rsidRPr="00E80AC0">
              <w:rPr>
                <w:rFonts w:ascii="Arial" w:hAnsi="Arial" w:cs="Arial"/>
                <w:sz w:val="22"/>
                <w:szCs w:val="22"/>
              </w:rPr>
              <w:t xml:space="preserve">We will be out for about </w:t>
            </w:r>
            <w:r w:rsidR="00F85C31" w:rsidRPr="00E80AC0">
              <w:rPr>
                <w:rFonts w:ascii="Arial" w:hAnsi="Arial" w:cs="Arial"/>
                <w:sz w:val="22"/>
                <w:szCs w:val="22"/>
              </w:rPr>
              <w:t>3 hours walking on rough tracks, which may be wet and slippery after rain.</w:t>
            </w:r>
            <w:r w:rsidR="006D3AE2" w:rsidRPr="00E80AC0">
              <w:rPr>
                <w:rFonts w:ascii="Arial" w:hAnsi="Arial" w:cs="Arial"/>
                <w:sz w:val="22"/>
                <w:szCs w:val="22"/>
              </w:rPr>
              <w:t xml:space="preserve"> Mostly flat wth some gentle slopes. </w:t>
            </w:r>
          </w:p>
          <w:p w:rsidR="00F85C31" w:rsidRPr="00E80AC0" w:rsidRDefault="00F85C31" w:rsidP="008304DF">
            <w:pPr>
              <w:rPr>
                <w:rFonts w:ascii="Arial" w:hAnsi="Arial" w:cs="Arial"/>
                <w:sz w:val="22"/>
                <w:szCs w:val="22"/>
              </w:rPr>
            </w:pPr>
          </w:p>
        </w:tc>
      </w:tr>
    </w:tbl>
    <w:p w:rsidR="00F85C31" w:rsidRPr="0030369A" w:rsidRDefault="00F85C31" w:rsidP="00F85C31">
      <w:pPr>
        <w:jc w:val="center"/>
        <w:rPr>
          <w:rFonts w:ascii="Arial" w:hAnsi="Arial" w:cs="Arial"/>
          <w:b/>
          <w:sz w:val="8"/>
          <w:szCs w:val="8"/>
        </w:rPr>
      </w:pPr>
      <w:r w:rsidRPr="0030369A">
        <w:rPr>
          <w:rFonts w:ascii="Arial" w:hAnsi="Arial" w:cs="Arial"/>
          <w:b/>
          <w:sz w:val="8"/>
          <w:szCs w:val="8"/>
        </w:rPr>
        <w:t xml:space="preserve"> </w:t>
      </w:r>
    </w:p>
    <w:sectPr w:rsidR="00F85C31" w:rsidRPr="0030369A" w:rsidSect="008304DF">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F2E" w:rsidRDefault="00922F2E">
      <w:r>
        <w:separator/>
      </w:r>
    </w:p>
  </w:endnote>
  <w:endnote w:type="continuationSeparator" w:id="0">
    <w:p w:rsidR="00922F2E" w:rsidRDefault="0092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F2E" w:rsidRDefault="00922F2E">
      <w:r>
        <w:separator/>
      </w:r>
    </w:p>
  </w:footnote>
  <w:footnote w:type="continuationSeparator" w:id="0">
    <w:p w:rsidR="00922F2E" w:rsidRDefault="00922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31"/>
    <w:rsid w:val="00134D39"/>
    <w:rsid w:val="001B124F"/>
    <w:rsid w:val="00266264"/>
    <w:rsid w:val="002663A3"/>
    <w:rsid w:val="002C1880"/>
    <w:rsid w:val="00362677"/>
    <w:rsid w:val="00391074"/>
    <w:rsid w:val="003D10D8"/>
    <w:rsid w:val="003F7BA4"/>
    <w:rsid w:val="00407DB2"/>
    <w:rsid w:val="004656D6"/>
    <w:rsid w:val="0051296E"/>
    <w:rsid w:val="00561802"/>
    <w:rsid w:val="005C3324"/>
    <w:rsid w:val="006922FA"/>
    <w:rsid w:val="006C7B5B"/>
    <w:rsid w:val="006D3AE2"/>
    <w:rsid w:val="00756BB4"/>
    <w:rsid w:val="007A4D1A"/>
    <w:rsid w:val="007B43E1"/>
    <w:rsid w:val="008304DF"/>
    <w:rsid w:val="00836F6A"/>
    <w:rsid w:val="00866F3E"/>
    <w:rsid w:val="00876743"/>
    <w:rsid w:val="008C61CB"/>
    <w:rsid w:val="00902C97"/>
    <w:rsid w:val="00922F2E"/>
    <w:rsid w:val="009A5D21"/>
    <w:rsid w:val="00A67D6D"/>
    <w:rsid w:val="00AD0DAF"/>
    <w:rsid w:val="00AD387C"/>
    <w:rsid w:val="00AE0646"/>
    <w:rsid w:val="00B02BF1"/>
    <w:rsid w:val="00C13E75"/>
    <w:rsid w:val="00DA23BA"/>
    <w:rsid w:val="00E348CE"/>
    <w:rsid w:val="00E5446F"/>
    <w:rsid w:val="00E80AC0"/>
    <w:rsid w:val="00EA1C45"/>
    <w:rsid w:val="00F154A0"/>
    <w:rsid w:val="00F30B29"/>
    <w:rsid w:val="00F53021"/>
    <w:rsid w:val="00F85C31"/>
    <w:rsid w:val="00FD4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8F12C8C"/>
  <w15:chartTrackingRefBased/>
  <w15:docId w15:val="{D384D067-49A8-48A6-9BC3-F5F5A471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C3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5C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85C31"/>
    <w:rPr>
      <w:color w:val="0000FF"/>
      <w:u w:val="single"/>
    </w:rPr>
  </w:style>
  <w:style w:type="paragraph" w:styleId="BalloonText">
    <w:name w:val="Balloon Text"/>
    <w:basedOn w:val="Normal"/>
    <w:link w:val="BalloonTextChar"/>
    <w:uiPriority w:val="99"/>
    <w:semiHidden/>
    <w:unhideWhenUsed/>
    <w:rsid w:val="00F85C31"/>
    <w:rPr>
      <w:rFonts w:ascii="Tahoma" w:hAnsi="Tahoma" w:cs="Tahoma"/>
      <w:sz w:val="16"/>
      <w:szCs w:val="16"/>
    </w:rPr>
  </w:style>
  <w:style w:type="character" w:customStyle="1" w:styleId="BalloonTextChar">
    <w:name w:val="Balloon Text Char"/>
    <w:link w:val="BalloonText"/>
    <w:uiPriority w:val="99"/>
    <w:semiHidden/>
    <w:rsid w:val="00F85C31"/>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sexwildlifetrust.org.uk/visit/seaford-head"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976A2297.dotm</Template>
  <TotalTime>1</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SWT</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Mike</dc:creator>
  <cp:keywords/>
  <cp:lastModifiedBy>Dyer, Filma</cp:lastModifiedBy>
  <cp:revision>3</cp:revision>
  <cp:lastPrinted>2018-10-15T13:57:00Z</cp:lastPrinted>
  <dcterms:created xsi:type="dcterms:W3CDTF">2018-10-15T13:58:00Z</dcterms:created>
  <dcterms:modified xsi:type="dcterms:W3CDTF">2018-10-19T09:22:00Z</dcterms:modified>
</cp:coreProperties>
</file>