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FC090A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FC090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FC090A">
        <w:rPr>
          <w:rFonts w:ascii="Lato" w:hAnsi="Lato" w:cs="Arial"/>
          <w:b/>
          <w:u w:val="single"/>
        </w:rPr>
        <w:t>COURSE</w:t>
      </w:r>
      <w:r w:rsidR="00383499" w:rsidRPr="00FC090A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FC090A">
          <w:rPr>
            <w:rFonts w:ascii="Lato" w:hAnsi="Lato" w:cs="Arial"/>
            <w:b/>
            <w:u w:val="single"/>
          </w:rPr>
          <w:t>INFO</w:t>
        </w:r>
      </w:smartTag>
      <w:r w:rsidR="009000F8" w:rsidRPr="00FC090A">
        <w:rPr>
          <w:rFonts w:ascii="Lato" w:hAnsi="Lato" w:cs="Arial"/>
          <w:b/>
          <w:u w:val="single"/>
        </w:rPr>
        <w:t>RMATION</w:t>
      </w:r>
      <w:r w:rsidR="00550322" w:rsidRPr="00FC090A">
        <w:rPr>
          <w:rFonts w:ascii="Lato" w:hAnsi="Lato" w:cs="Arial"/>
          <w:b/>
          <w:u w:val="single"/>
        </w:rPr>
        <w:t xml:space="preserve"> SHEET</w:t>
      </w:r>
    </w:p>
    <w:p w:rsidR="00CD0E68" w:rsidRPr="00FC090A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FC090A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FC090A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AA2EA6" w:rsidRPr="00646E23" w:rsidRDefault="00AA2EA6" w:rsidP="00AA2EA6">
      <w:pPr>
        <w:jc w:val="center"/>
        <w:rPr>
          <w:rFonts w:ascii="Lato" w:hAnsi="Lato" w:cs="Arial"/>
          <w:sz w:val="16"/>
          <w:szCs w:val="16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AA2EA6" w:rsidRPr="00FC090A" w:rsidTr="007A75D2">
        <w:tc>
          <w:tcPr>
            <w:tcW w:w="6881" w:type="dxa"/>
            <w:gridSpan w:val="3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="00FC090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FC090A">
              <w:rPr>
                <w:rFonts w:ascii="Lato" w:hAnsi="Lato" w:cs="Arial"/>
                <w:sz w:val="22"/>
                <w:szCs w:val="22"/>
              </w:rPr>
              <w:t>An Intro</w:t>
            </w:r>
            <w:r w:rsidR="00B77044">
              <w:rPr>
                <w:rFonts w:ascii="Lato" w:hAnsi="Lato" w:cs="Arial"/>
                <w:sz w:val="22"/>
                <w:szCs w:val="22"/>
              </w:rPr>
              <w:t>duction to the birds of Woodland</w:t>
            </w:r>
          </w:p>
        </w:tc>
        <w:tc>
          <w:tcPr>
            <w:tcW w:w="3529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AA2EA6" w:rsidRPr="00FC090A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Monday 20</w:t>
            </w:r>
            <w:r w:rsidR="00AA2EA6" w:rsidRPr="00FC090A">
              <w:rPr>
                <w:rFonts w:ascii="Lato" w:hAnsi="Lato" w:cs="Arial"/>
                <w:sz w:val="22"/>
                <w:szCs w:val="22"/>
              </w:rPr>
              <w:t xml:space="preserve"> April 2020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5260" w:type="dxa"/>
            <w:gridSpan w:val="2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646E2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FC090A">
              <w:rPr>
                <w:rFonts w:ascii="Lato" w:hAnsi="Lato" w:cs="Arial"/>
                <w:sz w:val="22"/>
                <w:szCs w:val="22"/>
              </w:rPr>
              <w:t>9.30am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Pr="00FC090A">
              <w:rPr>
                <w:rFonts w:ascii="Lato" w:hAnsi="Lato" w:cs="Arial"/>
                <w:sz w:val="22"/>
                <w:szCs w:val="22"/>
              </w:rPr>
              <w:t xml:space="preserve"> 1pm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C090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C090A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 xml:space="preserve">These special half day bird safaris are aimed at giving beginners an introduction to the bird life of Sussex in a variety of habitats. </w:t>
            </w:r>
          </w:p>
          <w:p w:rsidR="00B77044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B77044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In April our woodland birds are busy establishing their territories and finding mates. It’s a great to get to grips with identifying birds through sight and song. </w:t>
            </w:r>
          </w:p>
          <w:p w:rsidR="00B77044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B77044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woodland habitats around Pulborough Brooks offe</w:t>
            </w:r>
            <w:r w:rsidR="007B3CAB">
              <w:rPr>
                <w:rFonts w:ascii="Lato" w:hAnsi="Lato" w:cs="Arial"/>
                <w:sz w:val="22"/>
                <w:szCs w:val="22"/>
              </w:rPr>
              <w:t>r</w:t>
            </w:r>
            <w:r>
              <w:rPr>
                <w:rFonts w:ascii="Lato" w:hAnsi="Lato" w:cs="Arial"/>
                <w:sz w:val="22"/>
                <w:szCs w:val="22"/>
              </w:rPr>
              <w:t xml:space="preserve"> a great opportunity to watch warblers, finches, woodpeckers, Nuthatches, Treecreepers and other woodland birds. </w:t>
            </w:r>
          </w:p>
          <w:p w:rsidR="007B3CAB" w:rsidRDefault="007B3CAB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7B3CAB" w:rsidRPr="00FC090A" w:rsidRDefault="007B3CAB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7B3CAB">
              <w:rPr>
                <w:rFonts w:ascii="Lato" w:hAnsi="Lato" w:cs="Arial"/>
                <w:b/>
                <w:sz w:val="22"/>
                <w:szCs w:val="22"/>
              </w:rPr>
              <w:t>PLEASE NOTE:</w:t>
            </w:r>
            <w:r w:rsidRPr="007B3CAB">
              <w:rPr>
                <w:rFonts w:ascii="Lato" w:hAnsi="Lato" w:cs="Arial"/>
                <w:sz w:val="22"/>
                <w:szCs w:val="22"/>
              </w:rPr>
              <w:t xml:space="preserve"> There is a £6 entrance fee charge to enter the reserve for non-RSPB members. Please bring your membership card if you are a RSPB member for free entry.</w:t>
            </w:r>
          </w:p>
          <w:p w:rsidR="00B77044" w:rsidRPr="00FC090A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 xml:space="preserve">No previous knowledge needed, just enthusiasm. . 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Default="00B77044" w:rsidP="00B77044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We will meet outside the RSPB Pulborough Brooks visitors centre. </w:t>
            </w:r>
          </w:p>
          <w:p w:rsidR="00B77044" w:rsidRPr="00B77044" w:rsidRDefault="00B77044" w:rsidP="00B77044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reserve is located between Pulborough and Storrington on the A283. Full directions are available on the RSPB website.</w:t>
            </w:r>
          </w:p>
          <w:p w:rsidR="00B77044" w:rsidRPr="00FC090A" w:rsidRDefault="00B77044" w:rsidP="00B77044">
            <w:pPr>
              <w:tabs>
                <w:tab w:val="left" w:pos="18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C090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Pr="00FC090A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RSPB Pulborough Brooks Reserve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Pr="00FC090A" w:rsidRDefault="00AA2EA6" w:rsidP="00AA2EA6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>Binoculars</w:t>
            </w:r>
          </w:p>
          <w:p w:rsidR="00AA2EA6" w:rsidRPr="00FC090A" w:rsidRDefault="00AA2EA6" w:rsidP="00AA2EA6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>Appropriate footwear for walking in potential wet and muddy areas.</w:t>
            </w:r>
          </w:p>
          <w:p w:rsidR="00AA2EA6" w:rsidRPr="00FC090A" w:rsidRDefault="00AA2EA6" w:rsidP="00AA2EA6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 xml:space="preserve">Appropriate clothing for weather conditions at time. </w:t>
            </w:r>
          </w:p>
          <w:p w:rsidR="00AA2EA6" w:rsidRPr="00FC090A" w:rsidRDefault="00AA2EA6" w:rsidP="00AA2EA6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>A field identification guide may be useful but not essential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C090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C090A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rmation: 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B77044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7B3CAB">
              <w:rPr>
                <w:rFonts w:ascii="Lato" w:hAnsi="Lato" w:cs="Arial"/>
                <w:b/>
                <w:sz w:val="22"/>
                <w:szCs w:val="22"/>
              </w:rPr>
              <w:t xml:space="preserve">PLEASE NOTE: </w:t>
            </w:r>
            <w:r w:rsidR="007B3CAB">
              <w:rPr>
                <w:rFonts w:ascii="Lato" w:hAnsi="Lato" w:cs="Arial"/>
                <w:sz w:val="22"/>
                <w:szCs w:val="22"/>
              </w:rPr>
              <w:t>There is a £6 entrance fee charge to enter the reserve for non-RSPB members. Please bring your membership card if you are a RSPB member for free entry.</w:t>
            </w:r>
          </w:p>
          <w:p w:rsidR="007B3CAB" w:rsidRPr="007B3CAB" w:rsidRDefault="007B3CAB" w:rsidP="00AA2EA6">
            <w:pPr>
              <w:rPr>
                <w:rFonts w:ascii="Lato" w:hAnsi="Lato" w:cs="Arial"/>
                <w:sz w:val="22"/>
                <w:szCs w:val="22"/>
              </w:rPr>
            </w:pPr>
          </w:p>
          <w:p w:rsidR="00AA2EA6" w:rsidRPr="00FC090A" w:rsidRDefault="007B3CAB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Free car parking.</w:t>
            </w:r>
          </w:p>
          <w:p w:rsidR="00AA2EA6" w:rsidRPr="00FC090A" w:rsidRDefault="00B77044" w:rsidP="00AA2EA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There are</w:t>
            </w:r>
            <w:r w:rsidR="00AA2EA6" w:rsidRPr="00FC090A">
              <w:rPr>
                <w:rFonts w:ascii="Lato" w:hAnsi="Lato" w:cs="Arial"/>
                <w:sz w:val="22"/>
                <w:szCs w:val="22"/>
              </w:rPr>
              <w:t xml:space="preserve"> toilet facilities</w:t>
            </w:r>
            <w:r>
              <w:rPr>
                <w:rFonts w:ascii="Lato" w:hAnsi="Lato" w:cs="Arial"/>
                <w:sz w:val="22"/>
                <w:szCs w:val="22"/>
              </w:rPr>
              <w:t xml:space="preserve"> and a café at the visitors centre. 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C090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646E23" w:rsidRDefault="00646E23" w:rsidP="00646E23">
            <w:pPr>
              <w:rPr>
                <w:rFonts w:ascii="Lato" w:hAnsi="Lato" w:cs="Arial"/>
                <w:sz w:val="22"/>
                <w:szCs w:val="22"/>
              </w:rPr>
            </w:pPr>
            <w:r w:rsidRPr="007B3CAB">
              <w:rPr>
                <w:rFonts w:ascii="Lato" w:hAnsi="Lato" w:cs="Arial"/>
                <w:sz w:val="22"/>
                <w:szCs w:val="22"/>
              </w:rPr>
              <w:t>Compass Bus 100, from Burgess Hill to Horsham, stops at Pulborough train station and serves the stop immediately outside the reserve. It is a request stop, so you will need to ask the driver to drop you outside the reserve when you board.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646E23" w:rsidRPr="007B3CAB" w:rsidRDefault="00646E23" w:rsidP="00646E23">
            <w:pPr>
              <w:rPr>
                <w:rFonts w:ascii="Lato" w:hAnsi="Lato" w:cs="Arial"/>
                <w:sz w:val="22"/>
                <w:szCs w:val="22"/>
              </w:rPr>
            </w:pPr>
          </w:p>
          <w:p w:rsidR="00AA2EA6" w:rsidRDefault="00AA2EA6" w:rsidP="00AA2EA6">
            <w:pPr>
              <w:rPr>
                <w:rFonts w:ascii="Lato" w:hAnsi="Lato" w:cs="Arial"/>
                <w:color w:val="0000FF"/>
                <w:sz w:val="22"/>
                <w:szCs w:val="22"/>
                <w:u w:val="single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 xml:space="preserve">Contact Traveline at </w:t>
            </w:r>
            <w:hyperlink r:id="rId9" w:history="1">
              <w:r w:rsidRPr="00FC090A">
                <w:rPr>
                  <w:rFonts w:ascii="Lato" w:hAnsi="Lato" w:cs="Arial"/>
                  <w:color w:val="0000FF"/>
                  <w:sz w:val="22"/>
                  <w:szCs w:val="22"/>
                  <w:u w:val="single"/>
                </w:rPr>
                <w:t>www.travelinesoutheast.org.uk</w:t>
              </w:r>
            </w:hyperlink>
          </w:p>
          <w:p w:rsidR="00AA2EA6" w:rsidRPr="00FC090A" w:rsidRDefault="00AA2EA6" w:rsidP="00646E2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AA2EA6" w:rsidRPr="00FC090A" w:rsidTr="007A75D2">
        <w:tc>
          <w:tcPr>
            <w:tcW w:w="3904" w:type="dxa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C090A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AA2EA6" w:rsidRPr="00FC090A" w:rsidRDefault="00AA2EA6" w:rsidP="00AA2EA6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  <w:r w:rsidRPr="00FC090A">
              <w:rPr>
                <w:rFonts w:ascii="Lato" w:hAnsi="Lato" w:cs="Arial"/>
                <w:sz w:val="22"/>
                <w:szCs w:val="22"/>
              </w:rPr>
              <w:t>We will be out for about 3 hours walking on rough tracks, which may be</w:t>
            </w:r>
            <w:r w:rsidR="00B77044">
              <w:rPr>
                <w:rFonts w:ascii="Lato" w:hAnsi="Lato" w:cs="Arial"/>
                <w:sz w:val="22"/>
                <w:szCs w:val="22"/>
              </w:rPr>
              <w:t xml:space="preserve"> wet and muddy</w:t>
            </w:r>
            <w:r w:rsidRPr="00FC090A">
              <w:rPr>
                <w:rFonts w:ascii="Lato" w:hAnsi="Lato" w:cs="Arial"/>
                <w:sz w:val="22"/>
                <w:szCs w:val="22"/>
              </w:rPr>
              <w:t xml:space="preserve"> after rain.</w:t>
            </w:r>
          </w:p>
          <w:p w:rsidR="00AA2EA6" w:rsidRPr="00FC090A" w:rsidRDefault="00AA2EA6" w:rsidP="00AA2EA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791AD8" w:rsidRPr="00FC090A" w:rsidRDefault="00791AD8" w:rsidP="00D2765C">
      <w:pPr>
        <w:rPr>
          <w:rFonts w:ascii="Lato" w:hAnsi="Lato" w:cs="Arial"/>
          <w:b/>
          <w:sz w:val="8"/>
          <w:szCs w:val="8"/>
        </w:rPr>
      </w:pPr>
      <w:bookmarkStart w:id="0" w:name="_GoBack"/>
      <w:bookmarkEnd w:id="0"/>
    </w:p>
    <w:sectPr w:rsidR="00791AD8" w:rsidRPr="00FC090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46" w:rsidRDefault="00586346">
      <w:r>
        <w:separator/>
      </w:r>
    </w:p>
  </w:endnote>
  <w:endnote w:type="continuationSeparator" w:id="0">
    <w:p w:rsidR="00586346" w:rsidRDefault="005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46" w:rsidRDefault="00586346">
      <w:r>
        <w:separator/>
      </w:r>
    </w:p>
  </w:footnote>
  <w:footnote w:type="continuationSeparator" w:id="0">
    <w:p w:rsidR="00586346" w:rsidRDefault="0058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2F0856"/>
    <w:rsid w:val="0030369A"/>
    <w:rsid w:val="00313DEA"/>
    <w:rsid w:val="00324576"/>
    <w:rsid w:val="00342925"/>
    <w:rsid w:val="00376B5E"/>
    <w:rsid w:val="00383499"/>
    <w:rsid w:val="003C1649"/>
    <w:rsid w:val="003E252B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86346"/>
    <w:rsid w:val="005A7A1A"/>
    <w:rsid w:val="005B2024"/>
    <w:rsid w:val="005C6BC3"/>
    <w:rsid w:val="005D678C"/>
    <w:rsid w:val="005E219D"/>
    <w:rsid w:val="00602ECC"/>
    <w:rsid w:val="00646E23"/>
    <w:rsid w:val="00691B3F"/>
    <w:rsid w:val="006B03F2"/>
    <w:rsid w:val="006B24B4"/>
    <w:rsid w:val="006C75E8"/>
    <w:rsid w:val="0071268B"/>
    <w:rsid w:val="00716418"/>
    <w:rsid w:val="007619CB"/>
    <w:rsid w:val="00791AD8"/>
    <w:rsid w:val="007A055C"/>
    <w:rsid w:val="007A4565"/>
    <w:rsid w:val="007B3CAB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77477"/>
    <w:rsid w:val="009A6B77"/>
    <w:rsid w:val="009B5C7B"/>
    <w:rsid w:val="009C6839"/>
    <w:rsid w:val="00A0258F"/>
    <w:rsid w:val="00A54289"/>
    <w:rsid w:val="00AA1777"/>
    <w:rsid w:val="00AA2EA6"/>
    <w:rsid w:val="00B77044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2765C"/>
    <w:rsid w:val="00D64595"/>
    <w:rsid w:val="00D707B0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C090A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43BDBE0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C6A07AF6.dotm</Template>
  <TotalTime>0</TotalTime>
  <Pages>1</Pages>
  <Words>330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2163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2019-11-21T09:41:00Z</cp:lastPrinted>
  <dcterms:created xsi:type="dcterms:W3CDTF">2019-11-21T09:42:00Z</dcterms:created>
  <dcterms:modified xsi:type="dcterms:W3CDTF">2019-11-21T09:42:00Z</dcterms:modified>
</cp:coreProperties>
</file>