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61271F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61271F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61271F">
        <w:rPr>
          <w:rFonts w:ascii="Lato" w:hAnsi="Lato" w:cs="Arial"/>
          <w:b/>
          <w:u w:val="single"/>
        </w:rPr>
        <w:t>COURSE</w:t>
      </w:r>
      <w:r w:rsidR="00383499" w:rsidRPr="0061271F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61271F">
          <w:rPr>
            <w:rFonts w:ascii="Lato" w:hAnsi="Lato" w:cs="Arial"/>
            <w:b/>
            <w:u w:val="single"/>
          </w:rPr>
          <w:t>INFO</w:t>
        </w:r>
      </w:smartTag>
      <w:r w:rsidR="009000F8" w:rsidRPr="0061271F">
        <w:rPr>
          <w:rFonts w:ascii="Lato" w:hAnsi="Lato" w:cs="Arial"/>
          <w:b/>
          <w:u w:val="single"/>
        </w:rPr>
        <w:t>RMATION</w:t>
      </w:r>
      <w:r w:rsidR="00550322" w:rsidRPr="0061271F">
        <w:rPr>
          <w:rFonts w:ascii="Lato" w:hAnsi="Lato" w:cs="Arial"/>
          <w:b/>
          <w:u w:val="single"/>
        </w:rPr>
        <w:t xml:space="preserve"> SHEET</w:t>
      </w:r>
    </w:p>
    <w:p w:rsidR="00CD0E68" w:rsidRPr="0061271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61271F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61271F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61271F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1366"/>
        <w:gridCol w:w="3784"/>
      </w:tblGrid>
      <w:tr w:rsidR="00FD55EE" w:rsidRPr="0061271F" w:rsidTr="00CB2EEF">
        <w:tc>
          <w:tcPr>
            <w:tcW w:w="6626" w:type="dxa"/>
            <w:gridSpan w:val="3"/>
          </w:tcPr>
          <w:p w:rsidR="00E04B35" w:rsidRPr="0061271F" w:rsidRDefault="009712F0" w:rsidP="00CB2EEF">
            <w:pPr>
              <w:rPr>
                <w:rFonts w:ascii="Lato" w:hAnsi="Lato" w:cs="Arial"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C967C4" w:rsidRPr="0061271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CB2EE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8455E1">
              <w:rPr>
                <w:rFonts w:ascii="Lato" w:hAnsi="Lato" w:cs="Arial"/>
                <w:sz w:val="22"/>
                <w:szCs w:val="22"/>
              </w:rPr>
              <w:t>Introduction to R</w:t>
            </w:r>
            <w:r w:rsidR="00CB1A04">
              <w:rPr>
                <w:rFonts w:ascii="Lato" w:hAnsi="Lato" w:cs="Arial"/>
                <w:sz w:val="22"/>
                <w:szCs w:val="22"/>
              </w:rPr>
              <w:t>ockpooling</w:t>
            </w:r>
          </w:p>
        </w:tc>
        <w:tc>
          <w:tcPr>
            <w:tcW w:w="3784" w:type="dxa"/>
          </w:tcPr>
          <w:p w:rsidR="00454BD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61271F" w:rsidRDefault="00BE0D23" w:rsidP="0061271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Saturday</w:t>
            </w:r>
            <w:r w:rsidR="008455E1">
              <w:rPr>
                <w:rFonts w:ascii="Lato" w:hAnsi="Lato" w:cs="Arial"/>
                <w:sz w:val="22"/>
                <w:szCs w:val="22"/>
              </w:rPr>
              <w:t xml:space="preserve"> 2</w:t>
            </w:r>
            <w:r>
              <w:rPr>
                <w:rFonts w:ascii="Lato" w:hAnsi="Lato" w:cs="Arial"/>
                <w:sz w:val="22"/>
                <w:szCs w:val="22"/>
              </w:rPr>
              <w:t>3</w:t>
            </w:r>
            <w:r w:rsidRPr="00BE0D23">
              <w:rPr>
                <w:rFonts w:ascii="Lato" w:hAnsi="Lato" w:cs="Arial"/>
                <w:sz w:val="22"/>
                <w:szCs w:val="22"/>
                <w:vertAlign w:val="superscript"/>
              </w:rPr>
              <w:t>rd</w:t>
            </w:r>
            <w:r w:rsidR="008455E1">
              <w:rPr>
                <w:rFonts w:ascii="Lato" w:hAnsi="Lato" w:cs="Arial"/>
                <w:sz w:val="22"/>
                <w:szCs w:val="22"/>
              </w:rPr>
              <w:t xml:space="preserve"> September</w:t>
            </w:r>
            <w:r w:rsidR="00CB2EEF">
              <w:rPr>
                <w:rFonts w:ascii="Lato" w:hAnsi="Lato" w:cs="Arial"/>
                <w:sz w:val="22"/>
                <w:szCs w:val="22"/>
              </w:rPr>
              <w:t xml:space="preserve"> 2023 </w:t>
            </w:r>
          </w:p>
          <w:p w:rsidR="00CB2EEF" w:rsidRPr="0061271F" w:rsidRDefault="00CB2EEF" w:rsidP="0061271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61271F" w:rsidTr="005337C3">
        <w:tc>
          <w:tcPr>
            <w:tcW w:w="5260" w:type="dxa"/>
            <w:gridSpan w:val="2"/>
          </w:tcPr>
          <w:p w:rsidR="00454BD1" w:rsidRPr="0061271F" w:rsidRDefault="00383499" w:rsidP="0061271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61271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BE0D23" w:rsidRPr="00CB2EEF">
              <w:rPr>
                <w:rFonts w:ascii="Lato" w:hAnsi="Lato" w:cs="Arial"/>
                <w:sz w:val="22"/>
                <w:szCs w:val="22"/>
              </w:rPr>
              <w:t>09:15</w:t>
            </w:r>
          </w:p>
        </w:tc>
        <w:tc>
          <w:tcPr>
            <w:tcW w:w="5150" w:type="dxa"/>
            <w:gridSpan w:val="2"/>
          </w:tcPr>
          <w:p w:rsidR="001F4CE0" w:rsidRPr="0061271F" w:rsidRDefault="00BE0D23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CB2EEF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Pr="00CB2EEF">
              <w:rPr>
                <w:rFonts w:ascii="Lato" w:hAnsi="Lato" w:cs="Arial"/>
                <w:sz w:val="22"/>
                <w:szCs w:val="22"/>
              </w:rPr>
              <w:t>11:45</w:t>
            </w:r>
          </w:p>
          <w:p w:rsidR="00383499" w:rsidRPr="0061271F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61271F" w:rsidTr="00313DEA">
        <w:tc>
          <w:tcPr>
            <w:tcW w:w="4046" w:type="dxa"/>
          </w:tcPr>
          <w:p w:rsidR="00383499" w:rsidRPr="0061271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61271F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61271F" w:rsidRDefault="00CB1A04" w:rsidP="003C1649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Ella Garrud</w:t>
            </w:r>
          </w:p>
        </w:tc>
      </w:tr>
      <w:tr w:rsidR="00F45F36" w:rsidRPr="0061271F" w:rsidTr="00313DEA">
        <w:tc>
          <w:tcPr>
            <w:tcW w:w="4046" w:type="dxa"/>
          </w:tcPr>
          <w:p w:rsidR="00F45F36" w:rsidRPr="0061271F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61271F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Default="00D820BF" w:rsidP="00C967C4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An i</w:t>
            </w:r>
            <w:r w:rsidR="00781F13">
              <w:rPr>
                <w:rFonts w:ascii="Lato" w:hAnsi="Lato" w:cs="Arial"/>
                <w:sz w:val="22"/>
                <w:szCs w:val="22"/>
              </w:rPr>
              <w:t>ntroduction to rockpooling and the creatures found on the Sussex coast.</w:t>
            </w:r>
            <w:r>
              <w:rPr>
                <w:rFonts w:ascii="Lato" w:hAnsi="Lato" w:cs="Arial"/>
                <w:sz w:val="22"/>
                <w:szCs w:val="22"/>
              </w:rPr>
              <w:t xml:space="preserve"> You will learn how to go rockpooling safely – for both you and the environment – and how to identify common rockpool creatures. </w:t>
            </w:r>
            <w:r w:rsidR="00CB2EE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B2EEF" w:rsidRPr="0061271F" w:rsidRDefault="00CB2EEF" w:rsidP="00C967C4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61271F" w:rsidTr="00313DEA">
        <w:tc>
          <w:tcPr>
            <w:tcW w:w="4046" w:type="dxa"/>
          </w:tcPr>
          <w:p w:rsidR="00BC7D51" w:rsidRPr="0061271F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61271F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594DEC" w:rsidRPr="00594DEC" w:rsidRDefault="00594DEC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594DEC">
              <w:rPr>
                <w:rFonts w:ascii="Lato" w:hAnsi="Lato" w:cs="Arial"/>
                <w:sz w:val="22"/>
                <w:szCs w:val="22"/>
              </w:rPr>
              <w:t>Ovingdean Beach, BN2 7BS</w:t>
            </w:r>
          </w:p>
          <w:p w:rsidR="00594DEC" w:rsidRPr="00594DEC" w:rsidRDefault="00594DEC" w:rsidP="008D49E0">
            <w:pPr>
              <w:rPr>
                <w:rFonts w:ascii="Lato" w:hAnsi="Lato" w:cs="Arial"/>
                <w:sz w:val="22"/>
                <w:szCs w:val="22"/>
              </w:rPr>
            </w:pPr>
          </w:p>
          <w:p w:rsidR="00594DEC" w:rsidRPr="00594DEC" w:rsidRDefault="00594DEC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594DEC">
              <w:rPr>
                <w:rFonts w:ascii="Lato" w:hAnsi="Lato" w:cs="Arial"/>
                <w:sz w:val="22"/>
                <w:szCs w:val="22"/>
              </w:rPr>
              <w:t xml:space="preserve">Meeting point outside Ovingdean Café </w:t>
            </w:r>
          </w:p>
          <w:p w:rsidR="00594DEC" w:rsidRPr="00594DEC" w:rsidRDefault="00594DEC" w:rsidP="008D49E0">
            <w:pPr>
              <w:rPr>
                <w:rFonts w:ascii="Lato" w:hAnsi="Lato" w:cs="Arial"/>
                <w:sz w:val="22"/>
                <w:szCs w:val="22"/>
              </w:rPr>
            </w:pPr>
          </w:p>
          <w:p w:rsidR="00594DEC" w:rsidRPr="00594DEC" w:rsidRDefault="00594DEC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594DEC">
              <w:rPr>
                <w:rFonts w:ascii="Lato" w:hAnsi="Lato" w:cs="Arial"/>
                <w:sz w:val="22"/>
                <w:szCs w:val="22"/>
              </w:rPr>
              <w:t>What3words: scanning.pursuing.monorail</w:t>
            </w:r>
          </w:p>
          <w:p w:rsidR="00594DEC" w:rsidRPr="00594DEC" w:rsidRDefault="00594DEC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61271F" w:rsidTr="00313DEA">
        <w:tc>
          <w:tcPr>
            <w:tcW w:w="4046" w:type="dxa"/>
          </w:tcPr>
          <w:p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61271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61271F" w:rsidRDefault="00594DEC" w:rsidP="00412CC7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N/A</w:t>
            </w:r>
          </w:p>
        </w:tc>
      </w:tr>
      <w:tr w:rsidR="00BC7D51" w:rsidRPr="0061271F" w:rsidTr="00313DEA">
        <w:tc>
          <w:tcPr>
            <w:tcW w:w="4046" w:type="dxa"/>
          </w:tcPr>
          <w:p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61271F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AA1776" w:rsidRDefault="00594DEC" w:rsidP="00D820BF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Shoes suitable for rockpooling (water proof, or </w:t>
            </w:r>
            <w:r w:rsidR="00D820BF">
              <w:rPr>
                <w:rFonts w:ascii="Lato" w:hAnsi="Lato" w:cs="Arial"/>
                <w:sz w:val="22"/>
                <w:szCs w:val="22"/>
              </w:rPr>
              <w:t>ones</w:t>
            </w:r>
            <w:r>
              <w:rPr>
                <w:rFonts w:ascii="Lato" w:hAnsi="Lato" w:cs="Arial"/>
                <w:sz w:val="22"/>
                <w:szCs w:val="22"/>
              </w:rPr>
              <w:t xml:space="preserve"> you don’t mind getting wet, good grip, closed toes – absolutely no open toe shoes!), clothes suitable for the weather </w:t>
            </w:r>
            <w:r w:rsidR="00CB2EE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B2EEF" w:rsidRPr="0061271F" w:rsidRDefault="00CB2EEF" w:rsidP="00D820B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61271F" w:rsidTr="00313DEA">
        <w:tc>
          <w:tcPr>
            <w:tcW w:w="4046" w:type="dxa"/>
          </w:tcPr>
          <w:p w:rsidR="00BC7D51" w:rsidRPr="0061271F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61271F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07AFA" w:rsidRPr="0061271F" w:rsidRDefault="009E5EEB" w:rsidP="004C146C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N/A</w:t>
            </w:r>
          </w:p>
        </w:tc>
      </w:tr>
      <w:tr w:rsidR="00BC7D51" w:rsidRPr="0061271F" w:rsidTr="00313DEA">
        <w:tc>
          <w:tcPr>
            <w:tcW w:w="4046" w:type="dxa"/>
          </w:tcPr>
          <w:p w:rsidR="00007AFA" w:rsidRPr="0061271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61271F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61271F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Pr="0061271F" w:rsidRDefault="00594DEC" w:rsidP="008D49E0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Buses 12, 14, 27, 46, and 57 service the area</w:t>
            </w:r>
          </w:p>
        </w:tc>
      </w:tr>
      <w:tr w:rsidR="00BC7D51" w:rsidRPr="0061271F" w:rsidTr="00313DEA">
        <w:tc>
          <w:tcPr>
            <w:tcW w:w="4046" w:type="dxa"/>
          </w:tcPr>
          <w:p w:rsidR="00BC7D51" w:rsidRPr="0061271F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61271F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61271F" w:rsidRDefault="00594DEC" w:rsidP="00594DEC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The site is accessed by steep stone steps down from Marine Drive, or by the Undercliff Walk. Rockpooling by nature is on uneven and often slippery surfaces so a good level of fitness is essential</w:t>
            </w:r>
            <w:r w:rsidR="00CB2EE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CB2EEF" w:rsidRPr="0061271F" w:rsidRDefault="00CB2EEF" w:rsidP="00594DEC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61271F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61271F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61271F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61271F">
        <w:rPr>
          <w:rFonts w:ascii="Lato" w:hAnsi="Lato" w:cs="Arial"/>
          <w:b/>
          <w:color w:val="0000FF"/>
          <w:sz w:val="22"/>
          <w:szCs w:val="22"/>
        </w:rPr>
        <w:t xml:space="preserve"> </w:t>
      </w:r>
      <w:bookmarkStart w:id="0" w:name="_GoBack"/>
      <w:bookmarkEnd w:id="0"/>
    </w:p>
    <w:sectPr w:rsidR="00791AD8" w:rsidRPr="0061271F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2C2" w:rsidRDefault="00B122C2">
      <w:r>
        <w:separator/>
      </w:r>
    </w:p>
  </w:endnote>
  <w:endnote w:type="continuationSeparator" w:id="0">
    <w:p w:rsidR="00B122C2" w:rsidRDefault="00B1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2C2" w:rsidRDefault="00B122C2">
      <w:r>
        <w:separator/>
      </w:r>
    </w:p>
  </w:footnote>
  <w:footnote w:type="continuationSeparator" w:id="0">
    <w:p w:rsidR="00B122C2" w:rsidRDefault="00B12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93B6E"/>
    <w:rsid w:val="000F3FDA"/>
    <w:rsid w:val="000F509F"/>
    <w:rsid w:val="000F74E6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1507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4C146C"/>
    <w:rsid w:val="004D0954"/>
    <w:rsid w:val="005337C3"/>
    <w:rsid w:val="005347AF"/>
    <w:rsid w:val="005418CE"/>
    <w:rsid w:val="0054334B"/>
    <w:rsid w:val="00550322"/>
    <w:rsid w:val="00554A09"/>
    <w:rsid w:val="00574747"/>
    <w:rsid w:val="00594DEC"/>
    <w:rsid w:val="005A7A1A"/>
    <w:rsid w:val="005B2024"/>
    <w:rsid w:val="005C6BC3"/>
    <w:rsid w:val="005D678C"/>
    <w:rsid w:val="005E219D"/>
    <w:rsid w:val="0060059D"/>
    <w:rsid w:val="00602ECC"/>
    <w:rsid w:val="0061271F"/>
    <w:rsid w:val="00642456"/>
    <w:rsid w:val="006614AF"/>
    <w:rsid w:val="006B24B4"/>
    <w:rsid w:val="006C75E8"/>
    <w:rsid w:val="0070637C"/>
    <w:rsid w:val="0071268B"/>
    <w:rsid w:val="00716418"/>
    <w:rsid w:val="00781F13"/>
    <w:rsid w:val="00791AD8"/>
    <w:rsid w:val="007A055C"/>
    <w:rsid w:val="007A4565"/>
    <w:rsid w:val="007A597D"/>
    <w:rsid w:val="007F0613"/>
    <w:rsid w:val="00813591"/>
    <w:rsid w:val="00845006"/>
    <w:rsid w:val="008455E1"/>
    <w:rsid w:val="00865E21"/>
    <w:rsid w:val="008829E4"/>
    <w:rsid w:val="00893732"/>
    <w:rsid w:val="008B6EA7"/>
    <w:rsid w:val="008D49E0"/>
    <w:rsid w:val="009000F8"/>
    <w:rsid w:val="009132C5"/>
    <w:rsid w:val="009208C4"/>
    <w:rsid w:val="00941A9F"/>
    <w:rsid w:val="00956ADB"/>
    <w:rsid w:val="009712F0"/>
    <w:rsid w:val="009A6B77"/>
    <w:rsid w:val="009C6839"/>
    <w:rsid w:val="009E5EEB"/>
    <w:rsid w:val="009F66CF"/>
    <w:rsid w:val="00A54289"/>
    <w:rsid w:val="00A56B48"/>
    <w:rsid w:val="00AA1776"/>
    <w:rsid w:val="00AA1777"/>
    <w:rsid w:val="00AE4AFB"/>
    <w:rsid w:val="00B122C2"/>
    <w:rsid w:val="00B12823"/>
    <w:rsid w:val="00BB16B7"/>
    <w:rsid w:val="00BC7D51"/>
    <w:rsid w:val="00BD245B"/>
    <w:rsid w:val="00BE0D23"/>
    <w:rsid w:val="00BF06D2"/>
    <w:rsid w:val="00C10039"/>
    <w:rsid w:val="00C375B8"/>
    <w:rsid w:val="00C967C4"/>
    <w:rsid w:val="00CA02C6"/>
    <w:rsid w:val="00CB1A04"/>
    <w:rsid w:val="00CB2EEF"/>
    <w:rsid w:val="00CB6F83"/>
    <w:rsid w:val="00CD0E68"/>
    <w:rsid w:val="00CF3DC6"/>
    <w:rsid w:val="00D22635"/>
    <w:rsid w:val="00D26B3E"/>
    <w:rsid w:val="00D64595"/>
    <w:rsid w:val="00D820BF"/>
    <w:rsid w:val="00DB1B01"/>
    <w:rsid w:val="00DB4D34"/>
    <w:rsid w:val="00DF0152"/>
    <w:rsid w:val="00E03C08"/>
    <w:rsid w:val="00E04B35"/>
    <w:rsid w:val="00E62608"/>
    <w:rsid w:val="00E848D2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4:docId w14:val="536692BF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1134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2019-10-07T13:30:00Z</cp:lastPrinted>
  <dcterms:created xsi:type="dcterms:W3CDTF">2023-02-15T10:25:00Z</dcterms:created>
  <dcterms:modified xsi:type="dcterms:W3CDTF">2023-02-15T10:25:00Z</dcterms:modified>
</cp:coreProperties>
</file>